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525" w:type="dxa"/>
        <w:tblInd w:w="108" w:type="dxa"/>
        <w:tblLook w:val="04A0" w:firstRow="1" w:lastRow="0" w:firstColumn="1" w:lastColumn="0" w:noHBand="0" w:noVBand="1"/>
      </w:tblPr>
      <w:tblGrid>
        <w:gridCol w:w="6525"/>
      </w:tblGrid>
      <w:tr w:rsidR="00EE31A1" w:rsidRPr="006213D5" w14:paraId="5A60B1B1" w14:textId="77777777" w:rsidTr="00EE31A1">
        <w:trPr>
          <w:trHeight w:val="306"/>
        </w:trPr>
        <w:tc>
          <w:tcPr>
            <w:tcW w:w="6525" w:type="dxa"/>
            <w:tcBorders>
              <w:left w:val="nil"/>
              <w:right w:val="nil"/>
            </w:tcBorders>
          </w:tcPr>
          <w:p w14:paraId="66C97A2B" w14:textId="77777777" w:rsidR="00EE31A1" w:rsidRPr="00B14D75" w:rsidRDefault="00EE31A1" w:rsidP="00FC4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7E499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Référence de l’article. Cet espace est réservé au secrétariat de la revue. </w:t>
            </w:r>
            <w:r w:rsidRPr="003B22D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Ussnan</w:t>
            </w:r>
            <w:r w:rsidRPr="003B22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r w:rsidRPr="003B22D8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0</w:t>
            </w:r>
            <w:r w:rsidRPr="003B22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</w:t>
            </w:r>
            <w:r w:rsidRPr="003B22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),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00</w:t>
            </w:r>
            <w:r w:rsidRPr="003B22D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00.</w:t>
            </w:r>
          </w:p>
        </w:tc>
      </w:tr>
    </w:tbl>
    <w:p w14:paraId="7992E3D5" w14:textId="24FEFC31" w:rsidR="00D165AB" w:rsidRPr="00A030F8" w:rsidRDefault="00D165AB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133B680E" w14:textId="3FC0322F" w:rsidR="00D165AB" w:rsidRPr="006168F7" w:rsidRDefault="006168F7" w:rsidP="002D46F5">
      <w:pPr>
        <w:tabs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 w:bidi="ar-DZ"/>
        </w:rPr>
      </w:pPr>
      <w:r w:rsidRPr="006168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Azwel </w:t>
      </w:r>
      <w:r w:rsidR="00200E9C" w:rsidRPr="003956F8"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  <w:t>(</w:t>
      </w:r>
      <w:r w:rsidR="00E76514" w:rsidRPr="003956F8">
        <w:rPr>
          <w:rFonts w:ascii="Times New Roman" w:eastAsia="SimSun" w:hAnsi="Times New Roman" w:cs="Times New Roman"/>
          <w:color w:val="FF0000"/>
          <w:kern w:val="0"/>
          <w:lang w:val="en-US" w:bidi="ar-DZ"/>
        </w:rPr>
        <w:t>s tutlayt i s yettwaru umagrad</w:t>
      </w:r>
      <w:r w:rsidR="00200E9C" w:rsidRPr="003956F8"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  <w:t>)</w:t>
      </w:r>
    </w:p>
    <w:p w14:paraId="6913965C" w14:textId="6D813FDE" w:rsidR="00D165AB" w:rsidRPr="002D46F5" w:rsidRDefault="003956F8" w:rsidP="008E17D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lang w:val="en-US" w:bidi="ar-DZ"/>
        </w:rPr>
      </w:pPr>
      <w:r w:rsidRPr="002D46F5">
        <w:rPr>
          <w:rFonts w:ascii="Times New Roman" w:hAnsi="Times New Roman" w:cs="Times New Roman"/>
          <w:b/>
          <w:bCs/>
          <w:color w:val="000000"/>
          <w:lang w:val="en-US" w:bidi="ar-DZ"/>
        </w:rPr>
        <w:t xml:space="preserve">Azwel </w:t>
      </w:r>
      <w:r w:rsidRPr="002D46F5">
        <w:rPr>
          <w:rFonts w:ascii="Times New Roman" w:hAnsi="Times New Roman" w:cs="Times New Roman"/>
          <w:color w:val="FF0000"/>
          <w:lang w:val="en-US" w:bidi="ar-DZ"/>
        </w:rPr>
        <w:t>(</w:t>
      </w:r>
      <w:r w:rsidR="00327A30" w:rsidRPr="002D46F5">
        <w:rPr>
          <w:rFonts w:ascii="Times New Roman" w:eastAsia="SimSun" w:hAnsi="Times New Roman" w:cs="Times New Roman"/>
          <w:color w:val="FF0000"/>
          <w:kern w:val="0"/>
          <w:lang w:val="en-US" w:bidi="ar-DZ"/>
        </w:rPr>
        <w:t>s tmaziɣt</w:t>
      </w:r>
      <w:r w:rsidR="00327A30" w:rsidRPr="002D46F5">
        <w:rPr>
          <w:rFonts w:ascii="Times New Roman" w:eastAsia="SimSun" w:hAnsi="Times New Roman" w:cs="Times New Roman"/>
          <w:color w:val="FF0000"/>
          <w:kern w:val="0"/>
          <w:lang w:val="en-US" w:bidi="ar-DZ"/>
        </w:rPr>
        <w:t>, neɣ</w:t>
      </w:r>
      <w:r w:rsidR="00327A30" w:rsidRPr="002D46F5">
        <w:rPr>
          <w:rFonts w:ascii="Times New Roman" w:hAnsi="Times New Roman" w:cs="Times New Roman"/>
          <w:color w:val="FF0000"/>
          <w:lang w:val="en-US" w:bidi="ar-DZ"/>
        </w:rPr>
        <w:t xml:space="preserve"> </w:t>
      </w:r>
      <w:r w:rsidRPr="002D46F5">
        <w:rPr>
          <w:rFonts w:ascii="Times New Roman" w:hAnsi="Times New Roman" w:cs="Times New Roman"/>
          <w:color w:val="FF0000"/>
          <w:lang w:val="en-US" w:bidi="ar-DZ"/>
        </w:rPr>
        <w:t>s teglizit</w:t>
      </w:r>
      <w:r w:rsidR="00327A30" w:rsidRPr="002D46F5">
        <w:rPr>
          <w:rFonts w:ascii="Times New Roman" w:hAnsi="Times New Roman" w:cs="Times New Roman"/>
          <w:color w:val="FF0000"/>
          <w:lang w:val="en-US" w:bidi="ar-DZ"/>
        </w:rPr>
        <w:t xml:space="preserve"> </w:t>
      </w:r>
      <w:r w:rsidR="008E17DF">
        <w:rPr>
          <w:rFonts w:ascii="Times New Roman" w:hAnsi="Times New Roman" w:cs="Times New Roman"/>
          <w:color w:val="FF0000"/>
          <w:lang w:val="en-US" w:bidi="ar-DZ"/>
        </w:rPr>
        <w:t>ma yella a</w:t>
      </w:r>
      <w:r w:rsidR="002D46F5" w:rsidRPr="002D46F5">
        <w:rPr>
          <w:rFonts w:ascii="Times New Roman" w:hAnsi="Times New Roman" w:cs="Times New Roman"/>
          <w:color w:val="FF0000"/>
          <w:lang w:val="en-US" w:bidi="ar-DZ"/>
        </w:rPr>
        <w:t xml:space="preserve">magrad yettwaru s </w:t>
      </w:r>
      <w:r w:rsidR="002D46F5" w:rsidRPr="002D46F5">
        <w:rPr>
          <w:rFonts w:ascii="Times New Roman" w:eastAsia="SimSun" w:hAnsi="Times New Roman" w:cs="Times New Roman"/>
          <w:color w:val="FF0000"/>
          <w:kern w:val="0"/>
          <w:lang w:val="en-US" w:bidi="ar-DZ"/>
        </w:rPr>
        <w:t>tmaziɣt</w:t>
      </w:r>
      <w:r w:rsidRPr="002D46F5">
        <w:rPr>
          <w:rFonts w:ascii="Times New Roman" w:hAnsi="Times New Roman" w:cs="Times New Roman"/>
          <w:color w:val="FF0000"/>
          <w:lang w:val="en-US" w:bidi="ar-DZ"/>
        </w:rPr>
        <w:t>)</w:t>
      </w:r>
    </w:p>
    <w:p w14:paraId="2F7C26E2" w14:textId="7AAEBA0B" w:rsidR="00D165AB" w:rsidRPr="008740BE" w:rsidRDefault="00291ACA" w:rsidP="008740BE">
      <w:pPr>
        <w:pStyle w:val="Affiliation"/>
        <w:rPr>
          <w:color w:val="auto"/>
          <w:lang w:val="fr-FR" w:bidi="ar-SA"/>
        </w:rPr>
      </w:pPr>
      <w:bookmarkStart w:id="0" w:name="_Hlk159699330"/>
      <w:bookmarkEnd w:id="0"/>
      <w:r w:rsidRPr="008740BE">
        <w:rPr>
          <w:lang w:val="fr-FR"/>
        </w:rPr>
        <w:t xml:space="preserve">Isem </w:t>
      </w:r>
      <w:r w:rsidR="006168F7" w:rsidRPr="008740BE">
        <w:rPr>
          <w:lang w:val="fr-FR"/>
        </w:rPr>
        <w:t>AƔARA</w:t>
      </w:r>
      <w:r w:rsidRPr="008740BE">
        <w:rPr>
          <w:lang w:val="fr-FR"/>
        </w:rPr>
        <w:t xml:space="preserve"> n umeskar 1</w:t>
      </w:r>
      <w:r w:rsidR="002C73E1" w:rsidRPr="008740BE">
        <w:rPr>
          <w:vertAlign w:val="superscript"/>
          <w:lang w:val="fr-FR"/>
        </w:rPr>
        <w:t>u</w:t>
      </w:r>
      <w:r w:rsidR="002C73E1" w:rsidRPr="008740BE">
        <w:rPr>
          <w:lang w:val="fr-FR"/>
        </w:rPr>
        <w:t xml:space="preserve"> </w:t>
      </w:r>
      <w:r>
        <w:rPr>
          <w:rStyle w:val="Appelnotedebasdep"/>
          <w:lang w:val="fr-FR"/>
        </w:rPr>
        <w:footnoteReference w:id="1"/>
      </w:r>
    </w:p>
    <w:p w14:paraId="31772748" w14:textId="5BE8CB39" w:rsidR="00D165AB" w:rsidRPr="007E499B" w:rsidRDefault="00720F41" w:rsidP="00200E9C">
      <w:pPr>
        <w:tabs>
          <w:tab w:val="left" w:pos="8505"/>
        </w:tabs>
        <w:spacing w:after="120" w:line="240" w:lineRule="auto"/>
        <w:rPr>
          <w:rStyle w:val="alt-edited"/>
          <w:rFonts w:ascii="Times New Roman" w:hAnsi="Times New Roman" w:cs="Times New Roman"/>
          <w:i/>
          <w:iCs/>
          <w:color w:val="000000"/>
          <w:lang w:bidi="ar-DZ"/>
        </w:rPr>
      </w:pPr>
      <w:bookmarkStart w:id="1" w:name="_Hlk159699330_Copie_1"/>
      <w:bookmarkStart w:id="2" w:name="_Hlk159698468"/>
      <w:bookmarkEnd w:id="1"/>
      <w:r w:rsidRPr="007E499B">
        <w:rPr>
          <w:rFonts w:ascii="Times New Roman" w:hAnsi="Times New Roman" w:cs="Times New Roman"/>
          <w:i/>
          <w:iCs/>
          <w:color w:val="000000"/>
          <w:lang w:bidi="ar-DZ"/>
        </w:rPr>
        <w:t xml:space="preserve">Tasudut </w:t>
      </w:r>
      <w:r w:rsidR="00E131CF" w:rsidRPr="007E499B">
        <w:rPr>
          <w:rFonts w:ascii="Times New Roman" w:hAnsi="Times New Roman" w:cs="Times New Roman"/>
          <w:i/>
          <w:iCs/>
          <w:color w:val="000000"/>
          <w:lang w:bidi="ar-DZ"/>
        </w:rPr>
        <w:t>n tilit</w:t>
      </w:r>
      <w:r w:rsidR="00291ACA" w:rsidRPr="007E499B">
        <w:rPr>
          <w:rFonts w:ascii="Times New Roman" w:hAnsi="Times New Roman" w:cs="Times New Roman"/>
          <w:i/>
          <w:iCs/>
          <w:color w:val="000000"/>
          <w:lang w:bidi="ar-DZ"/>
        </w:rPr>
        <w:t xml:space="preserve">, </w:t>
      </w:r>
      <w:r w:rsidR="00E8709D" w:rsidRPr="007E499B">
        <w:rPr>
          <w:rFonts w:ascii="Times New Roman" w:hAnsi="Times New Roman" w:cs="Times New Roman"/>
          <w:i/>
          <w:iCs/>
          <w:color w:val="000000"/>
          <w:lang w:bidi="ar-DZ"/>
        </w:rPr>
        <w:t>Tamurt</w:t>
      </w:r>
      <w:r w:rsidR="00291ACA" w:rsidRPr="007E499B">
        <w:rPr>
          <w:rFonts w:ascii="Times New Roman" w:hAnsi="Times New Roman" w:cs="Times New Roman"/>
          <w:i/>
          <w:iCs/>
          <w:color w:val="000000"/>
          <w:lang w:bidi="ar-DZ"/>
        </w:rPr>
        <w:t>, e-mail</w:t>
      </w:r>
      <w:bookmarkEnd w:id="2"/>
    </w:p>
    <w:p w14:paraId="432AB91E" w14:textId="7B072379" w:rsidR="00D165AB" w:rsidRPr="008D56ED" w:rsidRDefault="00291ACA" w:rsidP="008740BE">
      <w:pPr>
        <w:pStyle w:val="Affiliation"/>
        <w:rPr>
          <w:color w:val="auto"/>
          <w:sz w:val="20"/>
          <w:szCs w:val="20"/>
          <w:lang w:bidi="ar-SA"/>
        </w:rPr>
      </w:pPr>
      <w:r w:rsidRPr="008D56ED">
        <w:t xml:space="preserve">Isem </w:t>
      </w:r>
      <w:r w:rsidR="006168F7" w:rsidRPr="008D56ED">
        <w:t>AƔARA</w:t>
      </w:r>
      <w:r w:rsidRPr="008D56ED">
        <w:t xml:space="preserve"> n umeskar </w:t>
      </w:r>
      <w:r w:rsidR="002C73E1">
        <w:rPr>
          <w:vertAlign w:val="superscript"/>
        </w:rPr>
        <w:t>wis</w:t>
      </w:r>
      <w:r w:rsidRPr="008D56ED">
        <w:t>2</w:t>
      </w:r>
      <w:r w:rsidR="002C73E1">
        <w:t xml:space="preserve"> </w:t>
      </w:r>
      <w:r>
        <w:rPr>
          <w:rStyle w:val="Appelnotedebasdep"/>
          <w:lang w:val="fr-FR"/>
        </w:rPr>
        <w:footnoteReference w:id="2"/>
      </w:r>
    </w:p>
    <w:p w14:paraId="590C8412" w14:textId="6D6E8E46" w:rsidR="00D165AB" w:rsidRPr="007E499B" w:rsidRDefault="00BB601D" w:rsidP="002C73E1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lang w:bidi="ar-DZ"/>
        </w:rPr>
      </w:pPr>
      <w:r w:rsidRPr="007E499B">
        <w:rPr>
          <w:rFonts w:ascii="Times New Roman" w:hAnsi="Times New Roman" w:cs="Times New Roman"/>
          <w:i/>
          <w:iCs/>
          <w:color w:val="000000"/>
          <w:lang w:bidi="ar-DZ"/>
        </w:rPr>
        <w:t xml:space="preserve">Tasudut </w:t>
      </w:r>
      <w:r w:rsidR="00E131CF" w:rsidRPr="007E499B">
        <w:rPr>
          <w:rFonts w:ascii="Times New Roman" w:hAnsi="Times New Roman" w:cs="Times New Roman"/>
          <w:i/>
          <w:iCs/>
          <w:color w:val="000000"/>
          <w:lang w:bidi="ar-DZ"/>
        </w:rPr>
        <w:t>n tilit</w:t>
      </w:r>
      <w:r w:rsidR="00E8709D" w:rsidRPr="007E499B">
        <w:rPr>
          <w:rFonts w:ascii="Times New Roman" w:hAnsi="Times New Roman" w:cs="Times New Roman"/>
          <w:i/>
          <w:iCs/>
          <w:color w:val="000000"/>
          <w:lang w:bidi="ar-DZ"/>
        </w:rPr>
        <w:t>, Tamurt,</w:t>
      </w:r>
      <w:r w:rsidR="00291ACA" w:rsidRPr="007E499B">
        <w:rPr>
          <w:rFonts w:ascii="Times New Roman" w:hAnsi="Times New Roman" w:cs="Times New Roman"/>
          <w:i/>
          <w:iCs/>
          <w:color w:val="000000"/>
          <w:lang w:bidi="ar-DZ"/>
        </w:rPr>
        <w:t xml:space="preserve"> e-mail</w:t>
      </w:r>
    </w:p>
    <w:p w14:paraId="64DC035F" w14:textId="77777777" w:rsidR="00D165AB" w:rsidRPr="007E499B" w:rsidRDefault="00D165AB">
      <w:pPr>
        <w:rPr>
          <w:rFonts w:ascii="Times New Roman" w:hAnsi="Times New Roman" w:cs="Times New Roman"/>
          <w:b/>
          <w:bCs/>
          <w:lang w:bidi="ar-DZ"/>
        </w:rPr>
      </w:pPr>
    </w:p>
    <w:p w14:paraId="32DE79D2" w14:textId="77777777" w:rsidR="00985C42" w:rsidRPr="007E499B" w:rsidRDefault="00985C42" w:rsidP="00172CA5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lang w:bidi="ar-DZ"/>
        </w:rPr>
      </w:pPr>
      <w:r w:rsidRPr="007E499B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bidi="ar-DZ"/>
        </w:rPr>
        <w:t>Agzul</w:t>
      </w:r>
      <w:r w:rsidRPr="007E499B">
        <w:rPr>
          <w:rFonts w:ascii="Times New Roman" w:eastAsia="SimSun" w:hAnsi="Times New Roman" w:cs="Times New Roman"/>
          <w:b/>
          <w:bCs/>
          <w:color w:val="000000"/>
          <w:kern w:val="0"/>
          <w:lang w:bidi="ar-DZ"/>
        </w:rPr>
        <w:t xml:space="preserve"> </w:t>
      </w:r>
      <w:r w:rsidRPr="007E499B">
        <w:rPr>
          <w:rFonts w:ascii="Times New Roman" w:eastAsia="SimSun" w:hAnsi="Times New Roman" w:cs="Times New Roman"/>
          <w:color w:val="FF0000"/>
          <w:kern w:val="0"/>
          <w:lang w:bidi="ar-DZ"/>
        </w:rPr>
        <w:t>(s tmaziɣt</w:t>
      </w:r>
      <w:r w:rsidRPr="007E499B">
        <w:rPr>
          <w:rFonts w:ascii="Times New Roman" w:hAnsi="Times New Roman" w:cs="Times New Roman"/>
          <w:color w:val="FF0000"/>
          <w:shd w:val="clear" w:color="auto" w:fill="FFFFFF"/>
        </w:rPr>
        <w:t>)</w:t>
      </w:r>
    </w:p>
    <w:p w14:paraId="1BF42D35" w14:textId="7DDFAB15" w:rsidR="00985C42" w:rsidRPr="00C32B73" w:rsidRDefault="001F4799" w:rsidP="001F4799">
      <w:pPr>
        <w:spacing w:after="0" w:line="240" w:lineRule="auto"/>
        <w:rPr>
          <w:rFonts w:ascii="Times New Roman" w:eastAsia="SimSun" w:hAnsi="Times New Roman" w:cs="Times New Roman"/>
          <w:color w:val="000000"/>
          <w:kern w:val="0"/>
          <w:lang w:val="en-US" w:bidi="ar-DZ"/>
        </w:rPr>
      </w:pPr>
      <w:r w:rsidRPr="00B5482F">
        <w:rPr>
          <w:rFonts w:ascii="Times New Roman" w:eastAsia="SimSun" w:hAnsi="Times New Roman" w:cs="Times New Roman"/>
          <w:kern w:val="0"/>
          <w:lang w:bidi="ar-DZ"/>
        </w:rPr>
        <w:t xml:space="preserve">Agzul ilaq ad d-yessegzi asentel akked tmukrist n umagrad, ad d-ibeyyen tarrayt i yeḍfer umeskar s uqader n talɣa n uḍris-a. </w:t>
      </w:r>
      <w:r w:rsidRPr="00B5482F">
        <w:rPr>
          <w:rFonts w:ascii="Times New Roman" w:eastAsia="SimSun" w:hAnsi="Times New Roman" w:cs="Times New Roman"/>
          <w:kern w:val="0"/>
          <w:lang w:val="en-US" w:bidi="ar-DZ"/>
        </w:rPr>
        <w:t>Deg usebter-a amezwaru yessefk ad d-yili kan ugzul s tutlayt tamaziɣt. Ma yella sin n yimeskaren i yellan, agzul ad yettwaru deg usebtar wis sin. Amagrad ma yettwaru s tutlayt tamaziɣt, ilaq ad yettwaru ugzul-is s tutlayt taglizit deg tazwara n usebter i t-id-iḍefren. Ma yella umagrad yettwaru s tefransist neɣ s taɛrabt, ilaq agzul ad yettwaru sdat-s kan s tutlayt-nni tamezwarut syin ad t-id yeḍfer wayeḍ s teglizit.</w:t>
      </w:r>
      <w:r w:rsidR="00985C42" w:rsidRPr="00C32B73">
        <w:rPr>
          <w:rFonts w:ascii="Times New Roman" w:eastAsia="SimSun" w:hAnsi="Times New Roman" w:cs="Times New Roman"/>
          <w:kern w:val="0"/>
          <w:lang w:val="en-US" w:bidi="ar-DZ"/>
        </w:rPr>
        <w:t xml:space="preserve"> </w:t>
      </w:r>
      <w:r w:rsidR="00985C42" w:rsidRPr="00C32B73">
        <w:rPr>
          <w:rFonts w:ascii="Times New Roman" w:eastAsia="SimSun" w:hAnsi="Times New Roman" w:cs="Times New Roman"/>
          <w:color w:val="FF0000"/>
          <w:kern w:val="0"/>
          <w:lang w:val="en-US" w:bidi="ar-DZ"/>
        </w:rPr>
        <w:t>(ur yettɛeddi ara 100 n wawalen)</w:t>
      </w:r>
    </w:p>
    <w:p w14:paraId="0176FB69" w14:textId="77777777" w:rsidR="00985C42" w:rsidRPr="00C32B73" w:rsidRDefault="00985C42" w:rsidP="00172CA5">
      <w:pPr>
        <w:spacing w:after="0" w:line="240" w:lineRule="auto"/>
        <w:ind w:left="709"/>
        <w:rPr>
          <w:rFonts w:ascii="Times New Roman" w:eastAsia="SimSun" w:hAnsi="Times New Roman" w:cs="Times New Roman"/>
          <w:color w:val="FF0000"/>
          <w:kern w:val="0"/>
          <w:lang w:val="en-GB" w:bidi="ar-DZ"/>
        </w:rPr>
      </w:pPr>
      <w:proofErr w:type="gramStart"/>
      <w:r w:rsidRPr="00C32B73">
        <w:rPr>
          <w:rFonts w:ascii="Times New Roman" w:eastAsia="SimSun" w:hAnsi="Times New Roman" w:cs="Times New Roman"/>
          <w:b/>
          <w:bCs/>
          <w:i/>
          <w:iCs/>
          <w:kern w:val="0"/>
          <w:lang w:val="en-US" w:bidi="ar-DZ"/>
        </w:rPr>
        <w:t>Tisura</w:t>
      </w:r>
      <w:r w:rsidRPr="00C32B73">
        <w:rPr>
          <w:rFonts w:ascii="Times New Roman" w:eastAsia="SimSun" w:hAnsi="Times New Roman" w:cs="Times New Roman"/>
          <w:kern w:val="0"/>
          <w:lang w:val="en-US" w:bidi="ar-DZ"/>
        </w:rPr>
        <w:t> :</w:t>
      </w:r>
      <w:proofErr w:type="gramEnd"/>
      <w:r w:rsidRPr="00C32B73">
        <w:rPr>
          <w:rFonts w:ascii="Times New Roman" w:eastAsia="SimSun" w:hAnsi="Times New Roman" w:cs="Times New Roman"/>
          <w:kern w:val="0"/>
          <w:lang w:val="en-US" w:bidi="ar-DZ"/>
        </w:rPr>
        <w:t xml:space="preserve"> Awal A, awal B, awal C, awal D, awal</w:t>
      </w:r>
      <w:r w:rsidRPr="00C32B73">
        <w:rPr>
          <w:rFonts w:ascii="Times New Roman" w:eastAsia="SimSun" w:hAnsi="Times New Roman" w:cs="Times New Roman"/>
          <w:color w:val="000000"/>
          <w:kern w:val="0"/>
          <w:lang w:val="en-US" w:bidi="ar-DZ"/>
        </w:rPr>
        <w:t xml:space="preserve"> E </w:t>
      </w:r>
      <w:bookmarkStart w:id="3" w:name="_Hlk179640376"/>
      <w:r w:rsidRPr="00C32B73">
        <w:rPr>
          <w:rFonts w:ascii="Times New Roman" w:eastAsia="SimSun" w:hAnsi="Times New Roman" w:cs="Times New Roman"/>
          <w:color w:val="FF0000"/>
          <w:kern w:val="0"/>
          <w:lang w:val="en-US" w:bidi="ar-DZ"/>
        </w:rPr>
        <w:t>(</w:t>
      </w:r>
      <w:r w:rsidRPr="00C32B73">
        <w:rPr>
          <w:rFonts w:ascii="Times New Roman" w:eastAsia="SimSun" w:hAnsi="Times New Roman" w:cs="Times New Roman"/>
          <w:color w:val="FF0000"/>
          <w:kern w:val="0"/>
          <w:lang w:val="en-GB" w:bidi="ar-DZ"/>
        </w:rPr>
        <w:t>s umyezwer ilmend n ugemmay)</w:t>
      </w:r>
      <w:bookmarkEnd w:id="3"/>
    </w:p>
    <w:p w14:paraId="677A3E22" w14:textId="77777777" w:rsidR="00D165AB" w:rsidRPr="008D56ED" w:rsidRDefault="00D165AB">
      <w:pPr>
        <w:rPr>
          <w:rFonts w:ascii="Times New Roman" w:hAnsi="Times New Roman" w:cs="Times New Roman"/>
          <w:sz w:val="24"/>
          <w:szCs w:val="24"/>
          <w:lang w:val="en-US" w:bidi="ar-DZ"/>
        </w:rPr>
      </w:pPr>
    </w:p>
    <w:p w14:paraId="57AE8A66" w14:textId="77777777" w:rsidR="00D165AB" w:rsidRPr="008D56ED" w:rsidRDefault="00D165AB">
      <w:pPr>
        <w:rPr>
          <w:rFonts w:ascii="Times New Roman" w:hAnsi="Times New Roman" w:cs="Times New Roman"/>
          <w:sz w:val="24"/>
          <w:szCs w:val="24"/>
          <w:lang w:val="en-US" w:bidi="ar-DZ"/>
        </w:rPr>
      </w:pPr>
    </w:p>
    <w:p w14:paraId="2B2186B7" w14:textId="35ED7563" w:rsidR="00D165AB" w:rsidRPr="008154CC" w:rsidRDefault="00D165AB" w:rsidP="00E6278F">
      <w:pPr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sectPr w:rsidR="00D165AB" w:rsidRPr="008154CC" w:rsidSect="009B48F3">
          <w:headerReference w:type="even" r:id="rId8"/>
          <w:headerReference w:type="default" r:id="rId9"/>
          <w:pgSz w:w="8789" w:h="13041"/>
          <w:pgMar w:top="1440" w:right="1134" w:bottom="1440" w:left="1134" w:header="709" w:footer="0" w:gutter="0"/>
          <w:cols w:space="720"/>
          <w:formProt w:val="0"/>
          <w:docGrid w:linePitch="360" w:charSpace="20480"/>
        </w:sectPr>
      </w:pPr>
    </w:p>
    <w:p w14:paraId="3B06DD56" w14:textId="365F7CD3" w:rsidR="008740BE" w:rsidRPr="006168F7" w:rsidRDefault="008740BE" w:rsidP="008E17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ar-DZ"/>
        </w:rPr>
      </w:pPr>
      <w:r w:rsidRPr="003956F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bidi="ar-DZ"/>
        </w:rPr>
        <w:lastRenderedPageBreak/>
        <w:t xml:space="preserve">Azwel n </w:t>
      </w:r>
      <w:r w:rsidRPr="00C04A5D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 xml:space="preserve">umagrad </w:t>
      </w:r>
      <w:r w:rsidR="00C04A5D" w:rsidRPr="00C04A5D">
        <w:rPr>
          <w:rFonts w:ascii="Times New Roman" w:hAnsi="Times New Roman" w:cs="Times New Roman"/>
          <w:b/>
          <w:bCs/>
          <w:sz w:val="24"/>
          <w:szCs w:val="24"/>
          <w:lang w:val="en-US" w:bidi="ar-DZ"/>
        </w:rPr>
        <w:t>s teglizit</w:t>
      </w:r>
    </w:p>
    <w:p w14:paraId="424FDCD0" w14:textId="5D5C9DC0" w:rsidR="008740BE" w:rsidRDefault="008E17DF" w:rsidP="008E17D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</w:pPr>
      <w:r>
        <w:rPr>
          <w:rFonts w:ascii="Times New Roman" w:hAnsi="Times New Roman" w:cs="Times New Roman"/>
          <w:color w:val="FF0000"/>
          <w:lang w:val="en-US" w:bidi="ar-DZ"/>
        </w:rPr>
        <w:t>(</w:t>
      </w:r>
      <w:proofErr w:type="gramStart"/>
      <w:r>
        <w:rPr>
          <w:rFonts w:ascii="Times New Roman" w:hAnsi="Times New Roman" w:cs="Times New Roman"/>
          <w:color w:val="FF0000"/>
          <w:lang w:val="en-US" w:bidi="ar-DZ"/>
        </w:rPr>
        <w:t>ma</w:t>
      </w:r>
      <w:proofErr w:type="gramEnd"/>
      <w:r>
        <w:rPr>
          <w:rFonts w:ascii="Times New Roman" w:hAnsi="Times New Roman" w:cs="Times New Roman"/>
          <w:color w:val="FF0000"/>
          <w:lang w:val="en-US" w:bidi="ar-DZ"/>
        </w:rPr>
        <w:t xml:space="preserve"> yella a</w:t>
      </w:r>
      <w:r w:rsidRPr="002D46F5">
        <w:rPr>
          <w:rFonts w:ascii="Times New Roman" w:hAnsi="Times New Roman" w:cs="Times New Roman"/>
          <w:color w:val="FF0000"/>
          <w:lang w:val="en-US" w:bidi="ar-DZ"/>
        </w:rPr>
        <w:t xml:space="preserve">magrad yettwaru s 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 xml:space="preserve">taɛrabt neɣ </w:t>
      </w:r>
      <w:r w:rsidR="00D31D63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 xml:space="preserve">s 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tefransist</w:t>
      </w:r>
      <w:r w:rsidRPr="002D46F5">
        <w:rPr>
          <w:rFonts w:ascii="Times New Roman" w:hAnsi="Times New Roman" w:cs="Times New Roman"/>
          <w:color w:val="FF0000"/>
          <w:lang w:val="en-US" w:bidi="ar-DZ"/>
        </w:rPr>
        <w:t>)</w:t>
      </w:r>
    </w:p>
    <w:p w14:paraId="4039E9C1" w14:textId="14A2BD96" w:rsidR="00D165AB" w:rsidRPr="006F005D" w:rsidRDefault="00291ACA" w:rsidP="008E17DF">
      <w:pPr>
        <w:spacing w:before="240"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</w:pPr>
      <w:r w:rsidRPr="003956F8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  <w:t>A</w:t>
      </w:r>
      <w:r w:rsidR="003956F8" w:rsidRPr="003956F8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  <w:t>bstract</w:t>
      </w:r>
      <w:r w:rsidR="006F005D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  <w:t xml:space="preserve"> </w:t>
      </w:r>
      <w:r w:rsidR="008D56ED"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(</w:t>
      </w:r>
      <w:r w:rsidR="003956F8"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 xml:space="preserve">agzul </w:t>
      </w:r>
      <w:r w:rsidR="008D56ED"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 xml:space="preserve">s </w:t>
      </w:r>
      <w:r w:rsidR="00E76514"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teglizit</w:t>
      </w:r>
      <w:r w:rsidRPr="003956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)</w:t>
      </w:r>
    </w:p>
    <w:p w14:paraId="39D50344" w14:textId="77777777" w:rsidR="003956F8" w:rsidRPr="003956F8" w:rsidRDefault="003956F8" w:rsidP="003956F8">
      <w:pPr>
        <w:spacing w:after="0" w:line="24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bidi="ar-DZ"/>
        </w:rPr>
      </w:pPr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Agzul ilaq ad d-yessegzi asentel akked tmukrist n umagrad, ad d-ibeyyen tarrayt i yeḍfer umeskar s uqader n talɣa n uḍris-a. Deg usebter-a amezwaru yessefk ad d-yili </w:t>
      </w:r>
      <w:proofErr w:type="gramStart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kan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ugzul s tutlayt tamaziɣt. Ma yella sin n yimeskaren i yellan, agzul ad yettwaru deg usebtar </w:t>
      </w:r>
      <w:proofErr w:type="gramStart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wis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sin. Amagrad ma yettwaru s tutlayt tamaziɣt, ilaq ad yettwaru ugzul-is s tutlayt taglizit deg tazwara n usebter i t-id-iḍefren. Ma yella umagrad yettwaru s tefransist neɣ s taɛrabt, ilaq agzul ad yettwaru sdat-s </w:t>
      </w:r>
      <w:proofErr w:type="gramStart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kan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s tutlayt-nni tamezwarut syin ad t-id yeḍfer wayeḍ s teglizit. 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(</w:t>
      </w:r>
      <w:proofErr w:type="gramStart"/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ur</w:t>
      </w:r>
      <w:proofErr w:type="gramEnd"/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 xml:space="preserve"> yettɛeddi ara 100 n wawalen)</w:t>
      </w:r>
    </w:p>
    <w:p w14:paraId="3BEB2A3C" w14:textId="77777777" w:rsidR="003956F8" w:rsidRPr="003956F8" w:rsidRDefault="003956F8" w:rsidP="003956F8">
      <w:pPr>
        <w:spacing w:after="0" w:line="240" w:lineRule="auto"/>
        <w:ind w:left="709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GB" w:bidi="ar-DZ"/>
        </w:rPr>
      </w:pPr>
      <w:proofErr w:type="gramStart"/>
      <w:r w:rsidRPr="003956F8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en-US" w:bidi="ar-DZ"/>
        </w:rPr>
        <w:t>Tisura</w:t>
      </w:r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 :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Awal A, awal B, awal C, awal D, awal</w:t>
      </w:r>
      <w:r w:rsidRPr="003956F8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bidi="ar-DZ"/>
        </w:rPr>
        <w:t xml:space="preserve"> E 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(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GB" w:bidi="ar-DZ"/>
        </w:rPr>
        <w:t>s umyezwer ilmend n ugemmay)</w:t>
      </w:r>
    </w:p>
    <w:p w14:paraId="37EFB7D9" w14:textId="77777777" w:rsidR="003956F8" w:rsidRDefault="003956F8" w:rsidP="003956F8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</w:pPr>
    </w:p>
    <w:p w14:paraId="2BE6A0DA" w14:textId="4D1EF6D2" w:rsidR="0085613D" w:rsidRPr="003956F8" w:rsidRDefault="003956F8" w:rsidP="003956F8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</w:pPr>
      <w:r w:rsidRPr="003956F8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  <w:t xml:space="preserve">Résumé </w:t>
      </w:r>
      <w:r w:rsidR="00877CF5" w:rsidRPr="003956F8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en-US" w:bidi="ar-DZ"/>
        </w:rPr>
        <w:t xml:space="preserve"> </w:t>
      </w:r>
    </w:p>
    <w:p w14:paraId="00C3A7F1" w14:textId="6D8895C5" w:rsidR="00877CF5" w:rsidRPr="003956F8" w:rsidRDefault="00877CF5" w:rsidP="00D5741B">
      <w:pPr>
        <w:spacing w:after="0" w:line="276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</w:pP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(</w:t>
      </w:r>
      <w:proofErr w:type="gramStart"/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s</w:t>
      </w:r>
      <w:proofErr w:type="gramEnd"/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 xml:space="preserve"> tutlayt i s yettwaru umagrad</w:t>
      </w:r>
      <w:r w:rsidR="002E4721"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, taɛrabt neɣ tefransist</w:t>
      </w:r>
      <w:r w:rsidRPr="003956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)</w:t>
      </w:r>
    </w:p>
    <w:p w14:paraId="59EADA9A" w14:textId="77777777" w:rsidR="003956F8" w:rsidRPr="003956F8" w:rsidRDefault="003956F8" w:rsidP="003956F8">
      <w:pPr>
        <w:spacing w:after="0" w:line="24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bidi="ar-DZ"/>
        </w:rPr>
      </w:pPr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Agzul ilaq ad d-yessegzi asentel akked tmukrist n umagrad, ad d-ibeyyen tarrayt i yeḍfer umeskar s uqader n talɣa n uḍris-a. Deg usebter-a amezwaru yessefk ad d-yili </w:t>
      </w:r>
      <w:proofErr w:type="gramStart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kan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ugzul s tutlayt tamaziɣt. Ma yella sin n yimeskaren i yellan, agzul ad yettwaru deg usebtar </w:t>
      </w:r>
      <w:proofErr w:type="gramStart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wis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sin. Amagrad ma yettwaru s tutlayt tamaziɣt, ilaq ad yettwaru ugzul-is s tutlayt taglizit deg tazwara n usebter i t-id-iḍefren. Ma yella umagrad yettwaru s tefransist neɣ s taɛrabt, ilaq agzul ad yettwaru sdat-s </w:t>
      </w:r>
      <w:proofErr w:type="gramStart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kan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s tutlayt-nni tamezwarut syin ad t-id yeḍfer wayeḍ s teglizit. 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(</w:t>
      </w:r>
      <w:proofErr w:type="gramStart"/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ur</w:t>
      </w:r>
      <w:proofErr w:type="gramEnd"/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 xml:space="preserve"> yettɛeddi ara 100 n wawalen)</w:t>
      </w:r>
    </w:p>
    <w:p w14:paraId="21D12D33" w14:textId="77777777" w:rsidR="003956F8" w:rsidRPr="003956F8" w:rsidRDefault="003956F8" w:rsidP="003956F8">
      <w:pPr>
        <w:spacing w:after="0" w:line="240" w:lineRule="auto"/>
        <w:ind w:left="709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GB" w:bidi="ar-DZ"/>
        </w:rPr>
      </w:pPr>
      <w:proofErr w:type="gramStart"/>
      <w:r w:rsidRPr="003956F8">
        <w:rPr>
          <w:rFonts w:ascii="Times New Roman" w:eastAsia="SimSun" w:hAnsi="Times New Roman" w:cs="Times New Roman"/>
          <w:b/>
          <w:bCs/>
          <w:i/>
          <w:iCs/>
          <w:kern w:val="0"/>
          <w:sz w:val="24"/>
          <w:szCs w:val="24"/>
          <w:lang w:val="en-US" w:bidi="ar-DZ"/>
        </w:rPr>
        <w:t>Tisura</w:t>
      </w:r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> :</w:t>
      </w:r>
      <w:proofErr w:type="gramEnd"/>
      <w:r w:rsidRPr="003956F8">
        <w:rPr>
          <w:rFonts w:ascii="Times New Roman" w:eastAsia="SimSun" w:hAnsi="Times New Roman" w:cs="Times New Roman"/>
          <w:kern w:val="0"/>
          <w:sz w:val="24"/>
          <w:szCs w:val="24"/>
          <w:lang w:val="en-US" w:bidi="ar-DZ"/>
        </w:rPr>
        <w:t xml:space="preserve"> Awal A, awal B, awal C, awal D, awal</w:t>
      </w:r>
      <w:r w:rsidRPr="003956F8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en-US" w:bidi="ar-DZ"/>
        </w:rPr>
        <w:t xml:space="preserve"> E 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US" w:bidi="ar-DZ"/>
        </w:rPr>
        <w:t>(</w:t>
      </w:r>
      <w:r w:rsidRPr="003956F8"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val="en-GB" w:bidi="ar-DZ"/>
        </w:rPr>
        <w:t>s umyezwer ilmend n ugemmay)</w:t>
      </w:r>
    </w:p>
    <w:p w14:paraId="0C5CCC34" w14:textId="77777777" w:rsidR="00D04867" w:rsidRPr="003956F8" w:rsidRDefault="00D04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14:paraId="6184CB26" w14:textId="026CC658" w:rsidR="00D04867" w:rsidRDefault="00D04867" w:rsidP="0020787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14:paraId="2201CE86" w14:textId="3A5CB922" w:rsidR="003956F8" w:rsidRDefault="003956F8" w:rsidP="0020787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14:paraId="12371EA7" w14:textId="679FA337" w:rsidR="003956F8" w:rsidRDefault="003956F8" w:rsidP="0020787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14:paraId="724557CF" w14:textId="69469071" w:rsidR="003956F8" w:rsidRDefault="003956F8" w:rsidP="0020787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14:paraId="2EB81C07" w14:textId="563E61F8" w:rsidR="003956F8" w:rsidRDefault="003956F8" w:rsidP="0020787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14:paraId="4659D286" w14:textId="3EF03C35" w:rsidR="00D04867" w:rsidRPr="008E7E7A" w:rsidRDefault="00291ACA" w:rsidP="00207874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8E7E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lastRenderedPageBreak/>
        <w:t xml:space="preserve">Azwel n umagrad </w:t>
      </w:r>
      <w:r w:rsidRPr="005249AB">
        <w:rPr>
          <w:rFonts w:ascii="Times New Roman" w:eastAsia="Times New Roman" w:hAnsi="Times New Roman" w:cs="Times New Roman"/>
          <w:color w:val="FF0000"/>
          <w:lang w:val="en-US" w:eastAsia="fr-FR"/>
        </w:rPr>
        <w:t>(Time</w:t>
      </w:r>
      <w:bookmarkStart w:id="4" w:name="_GoBack"/>
      <w:bookmarkEnd w:id="4"/>
      <w:r w:rsidRPr="005249AB">
        <w:rPr>
          <w:rFonts w:ascii="Times New Roman" w:eastAsia="Times New Roman" w:hAnsi="Times New Roman" w:cs="Times New Roman"/>
          <w:color w:val="FF0000"/>
          <w:lang w:val="en-US" w:eastAsia="fr-FR"/>
        </w:rPr>
        <w:t>s New Roman</w:t>
      </w:r>
      <w:r w:rsidR="005249AB">
        <w:rPr>
          <w:rFonts w:ascii="Times New Roman" w:eastAsia="Times New Roman" w:hAnsi="Times New Roman" w:cs="Times New Roman"/>
          <w:color w:val="FF0000"/>
          <w:lang w:val="en-US" w:eastAsia="fr-FR"/>
        </w:rPr>
        <w:t>,</w:t>
      </w:r>
      <w:r w:rsidRPr="005249AB">
        <w:rPr>
          <w:rFonts w:ascii="Times New Roman" w:eastAsia="Times New Roman" w:hAnsi="Times New Roman" w:cs="Times New Roman"/>
          <w:color w:val="FF0000"/>
          <w:lang w:val="en-US" w:eastAsia="fr-FR"/>
        </w:rPr>
        <w:t xml:space="preserve"> 12</w:t>
      </w:r>
      <w:r w:rsidR="005249AB">
        <w:rPr>
          <w:rFonts w:ascii="Times New Roman" w:eastAsia="Times New Roman" w:hAnsi="Times New Roman" w:cs="Times New Roman"/>
          <w:color w:val="FF0000"/>
          <w:lang w:val="en-US" w:eastAsia="fr-FR"/>
        </w:rPr>
        <w:t>, 1</w:t>
      </w:r>
      <w:proofErr w:type="gramStart"/>
      <w:r w:rsidR="005249AB">
        <w:rPr>
          <w:rFonts w:ascii="Times New Roman" w:eastAsia="Times New Roman" w:hAnsi="Times New Roman" w:cs="Times New Roman"/>
          <w:color w:val="FF0000"/>
          <w:lang w:val="en-US" w:eastAsia="fr-FR"/>
        </w:rPr>
        <w:t>,5</w:t>
      </w:r>
      <w:proofErr w:type="gramEnd"/>
      <w:r w:rsidRPr="005249AB">
        <w:rPr>
          <w:rFonts w:ascii="Times New Roman" w:eastAsia="Times New Roman" w:hAnsi="Times New Roman" w:cs="Times New Roman"/>
          <w:color w:val="FF0000"/>
          <w:lang w:val="en-US" w:eastAsia="fr-FR"/>
        </w:rPr>
        <w:t>)</w:t>
      </w:r>
    </w:p>
    <w:p w14:paraId="3080E1A3" w14:textId="43B9DEF4" w:rsidR="003A07DC" w:rsidRPr="008E5731" w:rsidRDefault="00291ACA" w:rsidP="008E573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5" w:name="_Hlk159712343"/>
      <w:r w:rsidRPr="008E7E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Aḍris aḍris aḍris aḍris aḍris aḍris aḍris aḍris aḍris aḍris aḍris aḍris aḍris aḍris aḍris </w:t>
      </w:r>
      <w:bookmarkEnd w:id="5"/>
      <w:r w:rsidRPr="008E7E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aḍris aḍris aḍris aḍris aḍris aḍris aḍris aḍris aḍris aḍris aḍris aḍris aḍris aḍris aḍris aḍris aḍris aḍris aḍris aḍris aḍris aḍris aḍris aḍris aḍris aḍris </w:t>
      </w:r>
      <w:r w:rsidR="00AE7C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aḍris aḍris aḍris.</w:t>
      </w:r>
    </w:p>
    <w:p w14:paraId="0E0D3CB8" w14:textId="520A06F2" w:rsidR="00D165AB" w:rsidRPr="00B33843" w:rsidRDefault="00513CA0" w:rsidP="008E5731">
      <w:pPr>
        <w:pStyle w:val="Paragraphedeliste"/>
        <w:numPr>
          <w:ilvl w:val="0"/>
          <w:numId w:val="10"/>
        </w:numPr>
        <w:ind w:left="142" w:hanging="142"/>
        <w:rPr>
          <w:color w:val="FF0000"/>
          <w:sz w:val="24"/>
          <w:szCs w:val="24"/>
          <w:lang w:val="en-US" w:eastAsia="fr-FR"/>
        </w:rPr>
      </w:pPr>
      <w:r w:rsidRPr="00B33843">
        <w:rPr>
          <w:color w:val="FF0000"/>
          <w:sz w:val="24"/>
          <w:szCs w:val="24"/>
          <w:lang w:val="en-US" w:eastAsia="fr-FR"/>
        </w:rPr>
        <w:t xml:space="preserve">Ad yettwaǧ wazal n </w:t>
      </w:r>
      <w:r w:rsidR="00291ACA" w:rsidRPr="00B33843">
        <w:rPr>
          <w:color w:val="FF0000"/>
          <w:sz w:val="24"/>
          <w:szCs w:val="24"/>
          <w:lang w:val="en-US" w:eastAsia="fr-FR"/>
        </w:rPr>
        <w:t>1,2</w:t>
      </w:r>
      <w:r w:rsidR="001D62CB">
        <w:rPr>
          <w:color w:val="FF0000"/>
          <w:sz w:val="24"/>
          <w:szCs w:val="24"/>
          <w:lang w:val="en-US" w:eastAsia="fr-FR"/>
        </w:rPr>
        <w:t>5</w:t>
      </w:r>
      <w:r w:rsidR="00291ACA" w:rsidRPr="00B33843">
        <w:rPr>
          <w:color w:val="FF0000"/>
          <w:sz w:val="24"/>
          <w:szCs w:val="24"/>
          <w:lang w:val="en-US" w:eastAsia="fr-FR"/>
        </w:rPr>
        <w:t xml:space="preserve"> cm </w:t>
      </w:r>
      <w:r w:rsidRPr="00B33843">
        <w:rPr>
          <w:color w:val="FF0000"/>
          <w:sz w:val="24"/>
          <w:szCs w:val="24"/>
          <w:lang w:val="en-US" w:eastAsia="fr-FR"/>
        </w:rPr>
        <w:t xml:space="preserve">d </w:t>
      </w:r>
      <w:r w:rsidR="008D56ED" w:rsidRPr="00B33843">
        <w:rPr>
          <w:color w:val="FF0000"/>
          <w:sz w:val="24"/>
          <w:szCs w:val="24"/>
          <w:lang w:val="en-US" w:eastAsia="fr-FR"/>
        </w:rPr>
        <w:t>ilem</w:t>
      </w:r>
      <w:r w:rsidRPr="00B33843">
        <w:rPr>
          <w:color w:val="FF0000"/>
          <w:sz w:val="24"/>
          <w:szCs w:val="24"/>
          <w:lang w:val="en-US" w:eastAsia="fr-FR"/>
        </w:rPr>
        <w:t xml:space="preserve"> </w:t>
      </w:r>
      <w:r w:rsidR="0017662C" w:rsidRPr="00B33843">
        <w:rPr>
          <w:color w:val="FF0000"/>
          <w:sz w:val="24"/>
          <w:szCs w:val="24"/>
          <w:lang w:val="en-US" w:eastAsia="fr-FR"/>
        </w:rPr>
        <w:t>i ujerrid amezwaru n yal taseddart</w:t>
      </w:r>
      <w:r w:rsidR="00291ACA" w:rsidRPr="00B33843">
        <w:rPr>
          <w:color w:val="FF0000"/>
          <w:sz w:val="24"/>
          <w:szCs w:val="24"/>
          <w:lang w:val="en-US" w:eastAsia="fr-FR"/>
        </w:rPr>
        <w:t>.</w:t>
      </w:r>
    </w:p>
    <w:p w14:paraId="2CDF189D" w14:textId="5D425BB4" w:rsidR="00513CA0" w:rsidRPr="00B33843" w:rsidRDefault="00A24A09" w:rsidP="008E5731">
      <w:pPr>
        <w:pStyle w:val="Paragraphedeliste"/>
        <w:numPr>
          <w:ilvl w:val="0"/>
          <w:numId w:val="10"/>
        </w:numPr>
        <w:ind w:left="142" w:hanging="142"/>
        <w:rPr>
          <w:color w:val="FF0000"/>
          <w:sz w:val="24"/>
          <w:szCs w:val="24"/>
          <w:lang w:val="en-US" w:eastAsia="fr-FR"/>
        </w:rPr>
      </w:pPr>
      <w:r w:rsidRPr="00B33843">
        <w:rPr>
          <w:color w:val="FF0000"/>
          <w:sz w:val="24"/>
          <w:szCs w:val="24"/>
          <w:lang w:val="en-US" w:eastAsia="fr-FR"/>
        </w:rPr>
        <w:t>Ajerrid amezwaru n tseddart ur ilaq ara ad yili</w:t>
      </w:r>
      <w:r w:rsidR="00230956" w:rsidRPr="00B33843">
        <w:rPr>
          <w:color w:val="FF0000"/>
          <w:sz w:val="24"/>
          <w:szCs w:val="24"/>
          <w:lang w:val="en-US" w:eastAsia="fr-FR"/>
        </w:rPr>
        <w:t xml:space="preserve"> i yiman-is deg taggara n usebte</w:t>
      </w:r>
      <w:r w:rsidRPr="00B33843">
        <w:rPr>
          <w:color w:val="FF0000"/>
          <w:sz w:val="24"/>
          <w:szCs w:val="24"/>
          <w:lang w:val="en-US" w:eastAsia="fr-FR"/>
        </w:rPr>
        <w:t>r.</w:t>
      </w:r>
    </w:p>
    <w:p w14:paraId="05C01A9A" w14:textId="2A765F14" w:rsidR="00A24A09" w:rsidRPr="00B33843" w:rsidRDefault="00A24A09" w:rsidP="008E5731">
      <w:pPr>
        <w:pStyle w:val="Paragraphedeliste"/>
        <w:numPr>
          <w:ilvl w:val="0"/>
          <w:numId w:val="10"/>
        </w:numPr>
        <w:ind w:left="142" w:hanging="142"/>
        <w:rPr>
          <w:color w:val="FF0000"/>
          <w:sz w:val="24"/>
          <w:szCs w:val="24"/>
          <w:lang w:val="en-US" w:eastAsia="fr-FR"/>
        </w:rPr>
      </w:pPr>
      <w:r w:rsidRPr="00B33843">
        <w:rPr>
          <w:color w:val="FF0000"/>
          <w:sz w:val="24"/>
          <w:szCs w:val="24"/>
          <w:lang w:val="en-US" w:eastAsia="fr-FR"/>
        </w:rPr>
        <w:t>Ajerrid aneggaru n tseddart ur ilaq ara ad yili</w:t>
      </w:r>
      <w:r w:rsidR="00230956" w:rsidRPr="00B33843">
        <w:rPr>
          <w:color w:val="FF0000"/>
          <w:sz w:val="24"/>
          <w:szCs w:val="24"/>
          <w:lang w:val="en-US" w:eastAsia="fr-FR"/>
        </w:rPr>
        <w:t xml:space="preserve"> i yiman-is deg tazwara n usebte</w:t>
      </w:r>
      <w:r w:rsidRPr="00B33843">
        <w:rPr>
          <w:color w:val="FF0000"/>
          <w:sz w:val="24"/>
          <w:szCs w:val="24"/>
          <w:lang w:val="en-US" w:eastAsia="fr-FR"/>
        </w:rPr>
        <w:t>r.</w:t>
      </w:r>
    </w:p>
    <w:p w14:paraId="35C93813" w14:textId="77777777" w:rsidR="00D165AB" w:rsidRPr="00B33843" w:rsidRDefault="00EE0860" w:rsidP="008E5731">
      <w:pPr>
        <w:pStyle w:val="Paragraphedeliste"/>
        <w:numPr>
          <w:ilvl w:val="0"/>
          <w:numId w:val="10"/>
        </w:numPr>
        <w:ind w:left="142" w:hanging="142"/>
        <w:rPr>
          <w:color w:val="FF0000"/>
          <w:sz w:val="24"/>
          <w:szCs w:val="24"/>
          <w:lang w:val="en-US" w:eastAsia="fr-FR"/>
        </w:rPr>
      </w:pPr>
      <w:r w:rsidRPr="00B33843">
        <w:rPr>
          <w:color w:val="FF0000"/>
          <w:sz w:val="24"/>
          <w:szCs w:val="24"/>
          <w:lang w:val="en-US"/>
        </w:rPr>
        <w:t>Amagrad ad yesɛu gar</w:t>
      </w:r>
      <w:r w:rsidRPr="00B33843">
        <w:rPr>
          <w:b/>
          <w:bCs/>
          <w:color w:val="FF0000"/>
          <w:sz w:val="24"/>
          <w:szCs w:val="24"/>
          <w:lang w:val="en-US"/>
        </w:rPr>
        <w:t xml:space="preserve"> </w:t>
      </w:r>
      <w:r w:rsidR="00291ACA" w:rsidRPr="00B33843">
        <w:rPr>
          <w:b/>
          <w:bCs/>
          <w:color w:val="FF0000"/>
          <w:sz w:val="24"/>
          <w:szCs w:val="24"/>
          <w:lang w:val="en-US"/>
        </w:rPr>
        <w:t xml:space="preserve">25 000 </w:t>
      </w:r>
      <w:r w:rsidR="0017662C" w:rsidRPr="00B33843">
        <w:rPr>
          <w:b/>
          <w:bCs/>
          <w:color w:val="FF0000"/>
          <w:sz w:val="24"/>
          <w:szCs w:val="24"/>
          <w:lang w:val="en-US"/>
        </w:rPr>
        <w:t>ɣer</w:t>
      </w:r>
      <w:r w:rsidR="00291ACA" w:rsidRPr="00B33843">
        <w:rPr>
          <w:b/>
          <w:bCs/>
          <w:color w:val="FF0000"/>
          <w:sz w:val="24"/>
          <w:szCs w:val="24"/>
          <w:lang w:val="en-US"/>
        </w:rPr>
        <w:t xml:space="preserve"> 45 000 </w:t>
      </w:r>
      <w:r w:rsidR="0017662C" w:rsidRPr="00B33843">
        <w:rPr>
          <w:color w:val="FF0000"/>
          <w:sz w:val="24"/>
          <w:szCs w:val="24"/>
          <w:lang w:val="en-US"/>
        </w:rPr>
        <w:t xml:space="preserve">n yisekkilen s yilmawen yellan gar </w:t>
      </w:r>
      <w:r w:rsidR="00A24A09" w:rsidRPr="00B33843">
        <w:rPr>
          <w:color w:val="FF0000"/>
          <w:sz w:val="24"/>
          <w:szCs w:val="24"/>
          <w:lang w:val="en-US"/>
        </w:rPr>
        <w:t>wawalen</w:t>
      </w:r>
      <w:r w:rsidR="00291ACA" w:rsidRPr="00B33843">
        <w:rPr>
          <w:color w:val="FF0000"/>
          <w:sz w:val="24"/>
          <w:szCs w:val="24"/>
          <w:lang w:val="en-US"/>
        </w:rPr>
        <w:t>.</w:t>
      </w:r>
    </w:p>
    <w:p w14:paraId="2878BD63" w14:textId="7483815C" w:rsidR="00126EC2" w:rsidRDefault="0017662C" w:rsidP="008E5731">
      <w:pPr>
        <w:pStyle w:val="Paragraphedeliste"/>
        <w:numPr>
          <w:ilvl w:val="0"/>
          <w:numId w:val="10"/>
        </w:numPr>
        <w:ind w:left="142" w:hanging="142"/>
        <w:rPr>
          <w:color w:val="FF0000"/>
          <w:sz w:val="24"/>
          <w:szCs w:val="24"/>
          <w:lang w:val="en-US" w:eastAsia="fr-FR"/>
        </w:rPr>
      </w:pPr>
      <w:r w:rsidRPr="00B33843">
        <w:rPr>
          <w:color w:val="FF0000"/>
          <w:sz w:val="24"/>
          <w:szCs w:val="24"/>
          <w:lang w:val="en-US" w:eastAsia="fr-FR"/>
        </w:rPr>
        <w:t xml:space="preserve">Aḍris ilaq ad yili war </w:t>
      </w:r>
      <w:r w:rsidR="008D56ED" w:rsidRPr="00B33843">
        <w:rPr>
          <w:color w:val="FF0000"/>
          <w:sz w:val="24"/>
          <w:szCs w:val="24"/>
          <w:lang w:val="en-US" w:eastAsia="fr-FR"/>
        </w:rPr>
        <w:t xml:space="preserve">isallen n </w:t>
      </w:r>
      <w:r w:rsidRPr="00B33843">
        <w:rPr>
          <w:color w:val="FF0000"/>
          <w:sz w:val="24"/>
          <w:szCs w:val="24"/>
          <w:lang w:val="en-US" w:eastAsia="fr-FR"/>
        </w:rPr>
        <w:t>bab</w:t>
      </w:r>
      <w:r w:rsidR="008D56ED" w:rsidRPr="00B33843">
        <w:rPr>
          <w:color w:val="FF0000"/>
          <w:sz w:val="24"/>
          <w:szCs w:val="24"/>
          <w:lang w:val="en-US" w:eastAsia="fr-FR"/>
        </w:rPr>
        <w:t>-is</w:t>
      </w:r>
      <w:r w:rsidRPr="00B33843">
        <w:rPr>
          <w:color w:val="FF0000"/>
          <w:sz w:val="24"/>
          <w:szCs w:val="24"/>
          <w:lang w:val="en-US" w:eastAsia="fr-FR"/>
        </w:rPr>
        <w:t>, ur ilaq ara ad yili kra i d-yettwehhin ɣer umeskar.</w:t>
      </w:r>
    </w:p>
    <w:p w14:paraId="43B419AF" w14:textId="2798BB23" w:rsidR="008E5731" w:rsidRPr="001D666C" w:rsidRDefault="008C4540" w:rsidP="001D666C">
      <w:pPr>
        <w:pStyle w:val="Paragraphedeliste"/>
        <w:numPr>
          <w:ilvl w:val="0"/>
          <w:numId w:val="10"/>
        </w:numPr>
        <w:ind w:left="142" w:right="-283" w:hanging="142"/>
        <w:rPr>
          <w:color w:val="FF0000"/>
          <w:sz w:val="24"/>
          <w:szCs w:val="24"/>
          <w:lang w:val="en-US" w:eastAsia="fr-FR"/>
        </w:rPr>
      </w:pPr>
      <w:r w:rsidRPr="001D666C">
        <w:rPr>
          <w:color w:val="FF0000"/>
          <w:sz w:val="24"/>
          <w:szCs w:val="24"/>
          <w:lang w:val="en-US" w:eastAsia="fr-FR"/>
        </w:rPr>
        <w:t xml:space="preserve">Tasɣunt tessemras awal « amaziɣ » deg umkan n wawal </w:t>
      </w:r>
      <w:r w:rsidR="008E5731" w:rsidRPr="001D666C">
        <w:rPr>
          <w:color w:val="FF0000"/>
          <w:sz w:val="24"/>
          <w:szCs w:val="24"/>
          <w:lang w:val="en-US" w:eastAsia="fr-FR"/>
        </w:rPr>
        <w:t>« berbère ».</w:t>
      </w:r>
    </w:p>
    <w:p w14:paraId="3583100A" w14:textId="00047444" w:rsidR="00456295" w:rsidRPr="008212D6" w:rsidRDefault="008212D6" w:rsidP="00456295">
      <w:pPr>
        <w:pStyle w:val="Paragraphedeliste"/>
        <w:numPr>
          <w:ilvl w:val="0"/>
          <w:numId w:val="10"/>
        </w:numPr>
        <w:ind w:left="142" w:hanging="142"/>
        <w:rPr>
          <w:color w:val="FF0000"/>
          <w:sz w:val="24"/>
          <w:szCs w:val="24"/>
          <w:lang w:val="en-US" w:eastAsia="fr-FR"/>
        </w:rPr>
      </w:pPr>
      <w:r w:rsidRPr="008212D6">
        <w:rPr>
          <w:color w:val="FF0000"/>
          <w:sz w:val="24"/>
          <w:szCs w:val="24"/>
          <w:lang w:val="en-US" w:eastAsia="fr-FR"/>
        </w:rPr>
        <w:t>Ur ttaru</w:t>
      </w:r>
      <w:r w:rsidR="00724115">
        <w:rPr>
          <w:color w:val="FF0000"/>
          <w:sz w:val="24"/>
          <w:szCs w:val="24"/>
          <w:lang w:val="en-US" w:eastAsia="fr-FR"/>
        </w:rPr>
        <w:t>t</w:t>
      </w:r>
      <w:r w:rsidRPr="008212D6">
        <w:rPr>
          <w:color w:val="FF0000"/>
          <w:sz w:val="24"/>
          <w:szCs w:val="24"/>
          <w:lang w:val="en-US" w:eastAsia="fr-FR"/>
        </w:rPr>
        <w:t xml:space="preserve"> ara ismawen imaẓlayen s lekmal s usekkil ameqqran</w:t>
      </w:r>
      <w:r w:rsidR="00456295" w:rsidRPr="008212D6">
        <w:rPr>
          <w:color w:val="FF0000"/>
          <w:sz w:val="24"/>
          <w:szCs w:val="24"/>
          <w:lang w:val="en-US" w:eastAsia="fr-FR"/>
        </w:rPr>
        <w:t xml:space="preserve">. </w:t>
      </w:r>
    </w:p>
    <w:p w14:paraId="409E170F" w14:textId="30B84696" w:rsidR="00D165AB" w:rsidRPr="00B33843" w:rsidRDefault="00020B50" w:rsidP="008E5731">
      <w:pPr>
        <w:pStyle w:val="Paragraphedeliste"/>
        <w:ind w:left="0"/>
        <w:rPr>
          <w:rFonts w:eastAsia="Times New Roman" w:cs="Times New Roman"/>
          <w:color w:val="FF0000"/>
          <w:sz w:val="24"/>
          <w:szCs w:val="24"/>
          <w:lang w:val="en-US" w:eastAsia="fr-FR"/>
        </w:rPr>
      </w:pPr>
      <w:r w:rsidRPr="00B33843">
        <w:rPr>
          <w:rFonts w:eastAsia="Times New Roman" w:cs="Times New Roman"/>
          <w:b/>
          <w:bCs/>
          <w:color w:val="FF0000"/>
          <w:sz w:val="24"/>
          <w:szCs w:val="24"/>
          <w:lang w:val="en-US" w:eastAsia="fr-FR"/>
        </w:rPr>
        <w:t>Ulayɣer ad</w:t>
      </w:r>
      <w:r w:rsidR="0017662C" w:rsidRPr="00B33843">
        <w:rPr>
          <w:rFonts w:eastAsia="Times New Roman" w:cs="Times New Roman"/>
          <w:b/>
          <w:bCs/>
          <w:color w:val="FF0000"/>
          <w:sz w:val="24"/>
          <w:szCs w:val="24"/>
          <w:lang w:val="en-US" w:eastAsia="fr-FR"/>
        </w:rPr>
        <w:t xml:space="preserve"> d-bine</w:t>
      </w:r>
      <w:r w:rsidR="00A24A09" w:rsidRPr="00B33843">
        <w:rPr>
          <w:rFonts w:eastAsia="Times New Roman" w:cs="Times New Roman"/>
          <w:b/>
          <w:bCs/>
          <w:color w:val="FF0000"/>
          <w:sz w:val="24"/>
          <w:szCs w:val="24"/>
          <w:lang w:val="en-US" w:eastAsia="fr-FR"/>
        </w:rPr>
        <w:t>n yiz</w:t>
      </w:r>
      <w:r w:rsidR="00D17D14" w:rsidRPr="00B33843">
        <w:rPr>
          <w:rFonts w:eastAsia="Times New Roman" w:cs="Times New Roman"/>
          <w:b/>
          <w:bCs/>
          <w:color w:val="FF0000"/>
          <w:sz w:val="24"/>
          <w:szCs w:val="24"/>
          <w:lang w:val="en-US" w:eastAsia="fr-FR"/>
        </w:rPr>
        <w:t xml:space="preserve">wal </w:t>
      </w:r>
      <w:r w:rsidR="00A24A09" w:rsidRPr="00B33843">
        <w:rPr>
          <w:rFonts w:eastAsia="Times New Roman" w:cs="Times New Roman"/>
          <w:b/>
          <w:bCs/>
          <w:color w:val="FF0000"/>
          <w:sz w:val="24"/>
          <w:szCs w:val="24"/>
          <w:lang w:val="en-US" w:eastAsia="fr-FR"/>
        </w:rPr>
        <w:t xml:space="preserve">n tezwert d teggrayt </w:t>
      </w:r>
      <w:r w:rsidR="00A24A09"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>deg umagrad.</w:t>
      </w:r>
    </w:p>
    <w:p w14:paraId="0BE77F3B" w14:textId="77777777" w:rsidR="00D165AB" w:rsidRPr="00B33843" w:rsidRDefault="0017662C" w:rsidP="00F61DB1">
      <w:pPr>
        <w:pStyle w:val="Paragraphedeliste"/>
        <w:ind w:left="0"/>
        <w:rPr>
          <w:rFonts w:eastAsia="Times New Roman" w:cs="Times New Roman"/>
          <w:color w:val="FF0000"/>
          <w:sz w:val="24"/>
          <w:szCs w:val="24"/>
          <w:lang w:val="en-US" w:eastAsia="fr-FR"/>
        </w:rPr>
      </w:pPr>
      <w:r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>Taggrayt tbeddu deg tseddart tamaynut</w:t>
      </w:r>
      <w:r w:rsidR="00EE0860"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>,</w:t>
      </w:r>
      <w:r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 xml:space="preserve"> ad tebɛed ɣef uḍris azal n </w:t>
      </w:r>
      <w:r w:rsidR="00291ACA"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 xml:space="preserve">12 </w:t>
      </w:r>
      <w:r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 xml:space="preserve">n </w:t>
      </w:r>
      <w:r w:rsidR="008A47E9"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>wagazen</w:t>
      </w:r>
      <w:r w:rsidR="00291ACA" w:rsidRPr="00B33843">
        <w:rPr>
          <w:rFonts w:eastAsia="Times New Roman" w:cs="Times New Roman"/>
          <w:color w:val="FF0000"/>
          <w:sz w:val="24"/>
          <w:szCs w:val="24"/>
          <w:lang w:val="en-US" w:eastAsia="fr-FR"/>
        </w:rPr>
        <w:t>.</w:t>
      </w:r>
    </w:p>
    <w:p w14:paraId="4B08B9AC" w14:textId="7668E95B" w:rsidR="00D165AB" w:rsidRPr="00B33843" w:rsidRDefault="00C748F8" w:rsidP="00F61DB1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33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Tizmilin</w:t>
      </w:r>
      <w:r w:rsidR="0017662C" w:rsidRPr="00B33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2419CC" w:rsidRPr="00B33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tineddiyin</w:t>
      </w:r>
      <w:r w:rsidR="002419CC" w:rsidRPr="00B33843">
        <w:rPr>
          <w:rStyle w:val="Appelnotedebasdep"/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footnoteReference w:id="3"/>
      </w:r>
    </w:p>
    <w:p w14:paraId="1865673D" w14:textId="4CAB2250" w:rsidR="000F3680" w:rsidRDefault="00D17D14" w:rsidP="008E573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proofErr w:type="gramStart"/>
      <w:r w:rsidRPr="00B33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Izwal</w:t>
      </w:r>
      <w:r w:rsidR="005224BE" w:rsidRPr="00B33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291ACA" w:rsidRPr="00B0122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proofErr w:type="gramEnd"/>
      <w:r w:rsidR="00291ACA" w:rsidRPr="00B3384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5224BE" w:rsidRPr="00B338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fr-FR"/>
        </w:rPr>
        <w:t>s tira tazurant</w:t>
      </w:r>
      <w:r w:rsidR="00291ACA" w:rsidRPr="00B3384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, </w:t>
      </w:r>
      <w:r w:rsidR="00952A86" w:rsidRPr="00B3384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s y</w:t>
      </w:r>
      <w:r w:rsidR="005224BE" w:rsidRPr="00B3384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isekkilen imeẓyanen</w:t>
      </w:r>
      <w:r w:rsidR="00291ACA" w:rsidRPr="00B3384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, </w:t>
      </w:r>
      <w:r w:rsidR="005224BE" w:rsidRPr="00B3384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teɣzi n</w:t>
      </w:r>
      <w:r w:rsidR="00291ACA" w:rsidRPr="00B33843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12</w:t>
      </w:r>
      <w:r w:rsidR="000F368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.</w:t>
      </w:r>
    </w:p>
    <w:p w14:paraId="17100EA7" w14:textId="59A320C1" w:rsidR="00D165AB" w:rsidRPr="000F3680" w:rsidRDefault="00757C58" w:rsidP="000F3680">
      <w:pPr>
        <w:pStyle w:val="Paragraphedeliste"/>
        <w:numPr>
          <w:ilvl w:val="0"/>
          <w:numId w:val="24"/>
        </w:numPr>
        <w:spacing w:before="120" w:line="360" w:lineRule="auto"/>
        <w:jc w:val="center"/>
        <w:rPr>
          <w:lang w:val="en-US"/>
        </w:rPr>
      </w:pPr>
      <w:r w:rsidRPr="000F3680">
        <w:rPr>
          <w:rFonts w:eastAsia="Times New Roman" w:cs="Times New Roman"/>
          <w:b/>
          <w:bCs/>
          <w:sz w:val="24"/>
          <w:szCs w:val="24"/>
          <w:lang w:val="en-US" w:eastAsia="fr-FR"/>
        </w:rPr>
        <w:t>Azwel aswir</w:t>
      </w:r>
      <w:r w:rsidR="00291ACA" w:rsidRPr="000F3680">
        <w:rPr>
          <w:rFonts w:eastAsia="Times New Roman" w:cs="Times New Roman"/>
          <w:b/>
          <w:bCs/>
          <w:sz w:val="24"/>
          <w:szCs w:val="24"/>
          <w:lang w:val="en-US" w:eastAsia="fr-FR"/>
        </w:rPr>
        <w:t xml:space="preserve"> 1</w:t>
      </w:r>
    </w:p>
    <w:p w14:paraId="5E0ED8FC" w14:textId="43A85378" w:rsidR="00D165AB" w:rsidRPr="000F3680" w:rsidRDefault="000F3680" w:rsidP="000F3680">
      <w:pPr>
        <w:pStyle w:val="Paragraphedeliste"/>
        <w:numPr>
          <w:ilvl w:val="1"/>
          <w:numId w:val="24"/>
        </w:numPr>
        <w:spacing w:line="360" w:lineRule="auto"/>
        <w:ind w:left="426" w:hanging="426"/>
        <w:jc w:val="both"/>
        <w:rPr>
          <w:rFonts w:eastAsia="Times New Roman" w:cs="Times New Roman"/>
          <w:b/>
          <w:bCs/>
          <w:sz w:val="24"/>
          <w:szCs w:val="24"/>
          <w:lang w:val="en-US" w:eastAsia="fr-FR"/>
        </w:rPr>
      </w:pPr>
      <w:r>
        <w:rPr>
          <w:rFonts w:eastAsia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757C58" w:rsidRPr="000F3680">
        <w:rPr>
          <w:rFonts w:eastAsia="Times New Roman" w:cs="Times New Roman"/>
          <w:b/>
          <w:bCs/>
          <w:sz w:val="24"/>
          <w:szCs w:val="24"/>
          <w:lang w:val="en-US" w:eastAsia="fr-FR"/>
        </w:rPr>
        <w:t>Azwel aswir</w:t>
      </w:r>
      <w:r w:rsidR="00291ACA" w:rsidRPr="000F3680">
        <w:rPr>
          <w:rFonts w:eastAsia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757C58" w:rsidRPr="000F3680">
        <w:rPr>
          <w:rFonts w:eastAsia="Times New Roman" w:cs="Times New Roman"/>
          <w:b/>
          <w:bCs/>
          <w:sz w:val="24"/>
          <w:szCs w:val="24"/>
          <w:lang w:val="en-US" w:eastAsia="fr-FR"/>
        </w:rPr>
        <w:t xml:space="preserve">wis </w:t>
      </w:r>
      <w:r w:rsidR="00291ACA" w:rsidRPr="000F3680">
        <w:rPr>
          <w:rFonts w:eastAsia="Times New Roman" w:cs="Times New Roman"/>
          <w:b/>
          <w:bCs/>
          <w:sz w:val="24"/>
          <w:szCs w:val="24"/>
          <w:lang w:val="en-US" w:eastAsia="fr-FR"/>
        </w:rPr>
        <w:t>2</w:t>
      </w:r>
    </w:p>
    <w:p w14:paraId="7AA71DD9" w14:textId="0F25421D" w:rsidR="00D165AB" w:rsidRPr="008E7E7A" w:rsidRDefault="00291ACA" w:rsidP="00B3384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E7E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Aḍris aḍris aḍris aḍris aḍris aḍris aḍris aḍris aḍris aḍris aḍris aḍris aḍris aḍris aḍris    aḍris aḍris aḍris aḍris aḍris aḍris aḍris</w:t>
      </w:r>
      <w:r w:rsidR="000F36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14:paraId="78311A05" w14:textId="4DD9E0AB" w:rsidR="00D165AB" w:rsidRPr="000F3680" w:rsidRDefault="00757C58" w:rsidP="000F3680">
      <w:pPr>
        <w:pStyle w:val="Paragraphedeliste"/>
        <w:numPr>
          <w:ilvl w:val="2"/>
          <w:numId w:val="24"/>
        </w:numPr>
        <w:spacing w:before="120" w:line="360" w:lineRule="auto"/>
        <w:ind w:left="709"/>
        <w:jc w:val="both"/>
        <w:rPr>
          <w:rFonts w:eastAsia="Times New Roman" w:cs="Times New Roman"/>
          <w:i/>
          <w:iCs/>
          <w:color w:val="FF0000"/>
          <w:sz w:val="24"/>
          <w:szCs w:val="24"/>
          <w:lang w:val="en-US" w:eastAsia="fr-FR"/>
        </w:rPr>
      </w:pPr>
      <w:r w:rsidRPr="000F3680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>Azwel aswir</w:t>
      </w:r>
      <w:r w:rsidR="00291ACA" w:rsidRPr="000F3680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 xml:space="preserve"> </w:t>
      </w:r>
      <w:r w:rsidRPr="000F3680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 xml:space="preserve">wis </w:t>
      </w:r>
      <w:r w:rsidR="00291ACA" w:rsidRPr="000F3680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>3</w:t>
      </w:r>
    </w:p>
    <w:p w14:paraId="0EC02C54" w14:textId="3A8CEC78" w:rsidR="00D165AB" w:rsidRPr="008E7E7A" w:rsidRDefault="00291ACA" w:rsidP="00B338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</w:pPr>
      <w:r w:rsidRPr="008E7E7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Aḍris aḍris aḍris aḍris aḍris aḍris aḍris aḍris aḍris aḍris aḍris aḍris aḍris aḍris aḍris aḍris aḍris aḍris aḍris aḍris aḍris aḍris.</w:t>
      </w:r>
    </w:p>
    <w:p w14:paraId="7D714563" w14:textId="4372EC25" w:rsidR="00D165AB" w:rsidRPr="00B01225" w:rsidRDefault="00B01225" w:rsidP="002978FE">
      <w:pPr>
        <w:pStyle w:val="Paragraphedeliste"/>
        <w:numPr>
          <w:ilvl w:val="3"/>
          <w:numId w:val="24"/>
        </w:numPr>
        <w:spacing w:before="120" w:line="360" w:lineRule="auto"/>
        <w:ind w:left="0" w:firstLine="360"/>
        <w:jc w:val="both"/>
        <w:rPr>
          <w:rFonts w:eastAsia="Times New Roman" w:cs="Times New Roman"/>
          <w:sz w:val="24"/>
          <w:szCs w:val="24"/>
          <w:lang w:val="en-US" w:eastAsia="fr-FR"/>
        </w:rPr>
      </w:pPr>
      <w:r>
        <w:rPr>
          <w:rFonts w:eastAsia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="00757C58" w:rsidRPr="00B01225">
        <w:rPr>
          <w:rFonts w:eastAsia="Times New Roman" w:cs="Times New Roman"/>
          <w:b/>
          <w:bCs/>
          <w:sz w:val="24"/>
          <w:szCs w:val="24"/>
          <w:lang w:val="en-US" w:eastAsia="fr-FR"/>
        </w:rPr>
        <w:t>Azwel aswir wis</w:t>
      </w:r>
      <w:r w:rsidR="00291ACA" w:rsidRPr="00B01225">
        <w:rPr>
          <w:rFonts w:eastAsia="Times New Roman" w:cs="Times New Roman"/>
          <w:b/>
          <w:bCs/>
          <w:sz w:val="24"/>
          <w:szCs w:val="24"/>
          <w:lang w:val="en-US" w:eastAsia="fr-FR"/>
        </w:rPr>
        <w:t xml:space="preserve"> 4. </w:t>
      </w:r>
      <w:r w:rsidR="00291ACA" w:rsidRPr="00B01225">
        <w:rPr>
          <w:rFonts w:eastAsia="Times New Roman" w:cs="Times New Roman"/>
          <w:sz w:val="24"/>
          <w:szCs w:val="24"/>
          <w:lang w:val="en-US" w:eastAsia="fr-FR"/>
        </w:rPr>
        <w:t>Aḍris aḍris aḍris aḍris aḍris aḍris aḍris aḍris aḍris aḍris aḍris aḍris aḍris.</w:t>
      </w:r>
    </w:p>
    <w:p w14:paraId="3055E3D6" w14:textId="2E9A43EA" w:rsidR="003F35F3" w:rsidRPr="00F80967" w:rsidRDefault="00952A86" w:rsidP="00F80967">
      <w:pPr>
        <w:pStyle w:val="Paragraphedeliste"/>
        <w:numPr>
          <w:ilvl w:val="4"/>
          <w:numId w:val="24"/>
        </w:numPr>
        <w:spacing w:before="120" w:line="360" w:lineRule="auto"/>
        <w:ind w:left="0" w:firstLine="360"/>
        <w:jc w:val="both"/>
        <w:rPr>
          <w:rFonts w:cs="Times New Roman"/>
          <w:b/>
          <w:bCs/>
          <w:sz w:val="24"/>
          <w:szCs w:val="24"/>
          <w:lang w:val="en-US"/>
        </w:rPr>
      </w:pPr>
      <w:r w:rsidRPr="00F80967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>Azwel aswir</w:t>
      </w:r>
      <w:r w:rsidR="00291ACA" w:rsidRPr="00F80967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 xml:space="preserve"> </w:t>
      </w:r>
      <w:r w:rsidR="00D17D14" w:rsidRPr="00F80967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 xml:space="preserve">wis </w:t>
      </w:r>
      <w:r w:rsidR="00291ACA" w:rsidRPr="00F80967">
        <w:rPr>
          <w:rFonts w:eastAsia="Times New Roman" w:cs="Times New Roman"/>
          <w:b/>
          <w:bCs/>
          <w:i/>
          <w:iCs/>
          <w:sz w:val="24"/>
          <w:szCs w:val="24"/>
          <w:lang w:val="en-US" w:eastAsia="fr-FR"/>
        </w:rPr>
        <w:t>5.</w:t>
      </w:r>
      <w:r w:rsidR="00291ACA" w:rsidRPr="00F80967">
        <w:rPr>
          <w:rFonts w:eastAsia="Times New Roman" w:cs="Times New Roman"/>
          <w:sz w:val="24"/>
          <w:szCs w:val="24"/>
          <w:lang w:val="en-US" w:eastAsia="fr-FR"/>
        </w:rPr>
        <w:t xml:space="preserve"> Aḍris aḍris aḍris aḍris aḍris aḍris aḍris aḍris aḍris aḍris aḍris aḍris aḍris.</w:t>
      </w:r>
    </w:p>
    <w:p w14:paraId="4FC1EF37" w14:textId="20B5C071" w:rsidR="008A47E9" w:rsidRPr="0034376E" w:rsidRDefault="008A47E9" w:rsidP="0034376E">
      <w:pPr>
        <w:pStyle w:val="Paragraphedeliste"/>
        <w:spacing w:before="120" w:line="360" w:lineRule="auto"/>
        <w:ind w:left="0"/>
        <w:rPr>
          <w:rFonts w:cs="Times New Roman"/>
          <w:b/>
          <w:bCs/>
          <w:sz w:val="24"/>
          <w:szCs w:val="24"/>
          <w:lang w:val="en-US"/>
        </w:rPr>
      </w:pPr>
      <w:r w:rsidRPr="008A47E9">
        <w:rPr>
          <w:rFonts w:cs="Times New Roman"/>
          <w:b/>
          <w:bCs/>
          <w:sz w:val="24"/>
          <w:szCs w:val="24"/>
          <w:lang w:val="en-US"/>
        </w:rPr>
        <w:t>Ag</w:t>
      </w:r>
      <w:r w:rsidR="007A45D2">
        <w:rPr>
          <w:rFonts w:cs="Times New Roman"/>
          <w:b/>
          <w:bCs/>
          <w:sz w:val="24"/>
          <w:szCs w:val="24"/>
          <w:lang w:val="en-US"/>
        </w:rPr>
        <w:t>a</w:t>
      </w:r>
      <w:r w:rsidRPr="008A47E9">
        <w:rPr>
          <w:rFonts w:cs="Times New Roman"/>
          <w:b/>
          <w:bCs/>
          <w:sz w:val="24"/>
          <w:szCs w:val="24"/>
          <w:lang w:val="en-US"/>
        </w:rPr>
        <w:t>zen (</w:t>
      </w:r>
      <w:r w:rsidR="00291ACA" w:rsidRPr="00D17D14">
        <w:rPr>
          <w:rFonts w:cs="Times New Roman"/>
          <w:b/>
          <w:bCs/>
          <w:i/>
          <w:iCs/>
          <w:sz w:val="24"/>
          <w:szCs w:val="24"/>
          <w:lang w:val="en-US"/>
        </w:rPr>
        <w:t>Puces</w:t>
      </w:r>
      <w:r w:rsidR="001C25EE" w:rsidRPr="008A47E9">
        <w:rPr>
          <w:rFonts w:cs="Times New Roman"/>
          <w:b/>
          <w:bCs/>
          <w:sz w:val="24"/>
          <w:szCs w:val="24"/>
          <w:lang w:val="en-US"/>
        </w:rPr>
        <w:t>):</w:t>
      </w:r>
      <w:r w:rsidR="0034376E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335D64">
        <w:rPr>
          <w:rFonts w:cs="Times New Roman"/>
          <w:sz w:val="24"/>
          <w:szCs w:val="24"/>
          <w:lang w:val="en-US"/>
        </w:rPr>
        <w:t>Mi ara d-yettwarnu kra n wu</w:t>
      </w:r>
      <w:r w:rsidRPr="008A47E9">
        <w:rPr>
          <w:rFonts w:cs="Times New Roman"/>
          <w:sz w:val="24"/>
          <w:szCs w:val="24"/>
          <w:lang w:val="en-US"/>
        </w:rPr>
        <w:t>mu</w:t>
      </w:r>
      <w:r>
        <w:rPr>
          <w:rFonts w:cs="Times New Roman"/>
          <w:sz w:val="24"/>
          <w:szCs w:val="24"/>
          <w:lang w:val="en-US"/>
        </w:rPr>
        <w:t>ɣ, smersem agazen imeẓ</w:t>
      </w:r>
      <w:r w:rsidR="00952A86">
        <w:rPr>
          <w:rFonts w:cs="Times New Roman"/>
          <w:sz w:val="24"/>
          <w:szCs w:val="24"/>
          <w:lang w:val="en-US"/>
        </w:rPr>
        <w:t>ya</w:t>
      </w:r>
      <w:r w:rsidR="00C748F8">
        <w:rPr>
          <w:rFonts w:cs="Times New Roman"/>
          <w:sz w:val="24"/>
          <w:szCs w:val="24"/>
          <w:lang w:val="en-US"/>
        </w:rPr>
        <w:t>n</w:t>
      </w:r>
      <w:r w:rsidR="00952A86">
        <w:rPr>
          <w:rFonts w:cs="Times New Roman"/>
          <w:sz w:val="24"/>
          <w:szCs w:val="24"/>
          <w:lang w:val="en-US"/>
        </w:rPr>
        <w:t>en am umedya:</w:t>
      </w:r>
    </w:p>
    <w:p w14:paraId="00393DDD" w14:textId="08CE1AE5" w:rsidR="00D165AB" w:rsidRPr="007E499B" w:rsidRDefault="00952A86" w:rsidP="0034376E">
      <w:pPr>
        <w:pStyle w:val="Paragraphedeliste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  <w:lang w:val="en-US"/>
        </w:rPr>
      </w:pPr>
      <w:r w:rsidRPr="007E499B">
        <w:rPr>
          <w:rFonts w:cs="Times New Roman"/>
          <w:sz w:val="24"/>
          <w:szCs w:val="24"/>
          <w:lang w:val="en-US"/>
        </w:rPr>
        <w:t xml:space="preserve">Aferdis </w:t>
      </w:r>
      <w:r w:rsidR="00291ACA" w:rsidRPr="007E499B">
        <w:rPr>
          <w:rFonts w:cs="Times New Roman"/>
          <w:sz w:val="24"/>
          <w:szCs w:val="24"/>
          <w:lang w:val="en-US"/>
        </w:rPr>
        <w:t xml:space="preserve">1 </w:t>
      </w:r>
      <w:r w:rsidR="004F6A4B" w:rsidRPr="007E499B">
        <w:rPr>
          <w:rFonts w:cs="Times New Roman"/>
          <w:color w:val="FF0000"/>
          <w:sz w:val="22"/>
          <w:szCs w:val="22"/>
          <w:lang w:val="en-US"/>
        </w:rPr>
        <w:t>(</w:t>
      </w:r>
      <w:r w:rsidR="00560F6E" w:rsidRPr="007E499B">
        <w:rPr>
          <w:rFonts w:cs="Times New Roman"/>
          <w:color w:val="FF0000"/>
          <w:sz w:val="24"/>
          <w:szCs w:val="24"/>
          <w:lang w:val="en-US"/>
        </w:rPr>
        <w:t>aɣbalu</w:t>
      </w:r>
      <w:r w:rsidR="00560F6E" w:rsidRPr="007E499B">
        <w:rPr>
          <w:rFonts w:cs="Times New Roman"/>
          <w:color w:val="FF0000"/>
          <w:sz w:val="22"/>
          <w:szCs w:val="22"/>
          <w:lang w:val="en-US"/>
        </w:rPr>
        <w:t xml:space="preserve"> </w:t>
      </w:r>
      <w:r w:rsidR="00113F24" w:rsidRPr="007E499B">
        <w:rPr>
          <w:rFonts w:eastAsia="Times New Roman" w:cs="Times New Roman"/>
          <w:color w:val="FF0000"/>
          <w:sz w:val="24"/>
          <w:szCs w:val="24"/>
          <w:lang w:val="en-US" w:eastAsia="fr-FR"/>
        </w:rPr>
        <w:t>ɣ</w:t>
      </w:r>
      <w:r w:rsidR="004F6A4B" w:rsidRPr="007E499B">
        <w:rPr>
          <w:rFonts w:cs="Times New Roman"/>
          <w:color w:val="FF0000"/>
          <w:sz w:val="22"/>
          <w:szCs w:val="22"/>
          <w:lang w:val="en-US"/>
        </w:rPr>
        <w:t xml:space="preserve">er taggara n </w:t>
      </w:r>
      <w:r w:rsidR="00BA2DBB" w:rsidRPr="007E499B">
        <w:rPr>
          <w:rFonts w:cs="Times New Roman"/>
          <w:color w:val="FF0000"/>
          <w:sz w:val="22"/>
          <w:szCs w:val="22"/>
          <w:lang w:val="en-US"/>
        </w:rPr>
        <w:t>ujerrid,</w:t>
      </w:r>
      <w:r w:rsidR="004F6A4B" w:rsidRPr="007E499B">
        <w:rPr>
          <w:rFonts w:cs="Times New Roman"/>
          <w:color w:val="FF0000"/>
          <w:sz w:val="22"/>
          <w:szCs w:val="22"/>
          <w:lang w:val="en-US"/>
        </w:rPr>
        <w:t> teɣzi 11)</w:t>
      </w:r>
    </w:p>
    <w:p w14:paraId="5FE2C325" w14:textId="6562CB38" w:rsidR="00CF0157" w:rsidRPr="009668D6" w:rsidRDefault="001C25EE" w:rsidP="009668D6">
      <w:pPr>
        <w:spacing w:after="120"/>
        <w:rPr>
          <w:lang w:val="en-US"/>
        </w:rPr>
      </w:pPr>
      <w:r w:rsidRPr="005F1E95">
        <w:rPr>
          <w:rFonts w:ascii="Times New Roman" w:hAnsi="Times New Roman" w:cs="Times New Roman"/>
          <w:b/>
          <w:bCs/>
          <w:sz w:val="24"/>
          <w:szCs w:val="24"/>
          <w:lang w:val="en-US"/>
        </w:rPr>
        <w:t>Imedyaten:</w:t>
      </w:r>
      <w:r w:rsidR="005F1E95" w:rsidRPr="005F1E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E95" w:rsidRPr="00A66B77">
        <w:rPr>
          <w:rFonts w:ascii="Times New Roman" w:hAnsi="Times New Roman" w:cs="Times New Roman"/>
          <w:lang w:val="en-US"/>
        </w:rPr>
        <w:t>Imedyaten ilaq ad sɛun uṭṭunen</w:t>
      </w:r>
      <w:r w:rsidR="00291ACA" w:rsidRPr="00A66B77">
        <w:rPr>
          <w:rFonts w:ascii="Times New Roman" w:hAnsi="Times New Roman" w:cs="Times New Roman"/>
          <w:lang w:val="en-US"/>
        </w:rPr>
        <w:t>.</w:t>
      </w:r>
    </w:p>
    <w:p w14:paraId="33F89769" w14:textId="77777777" w:rsidR="009F0318" w:rsidRDefault="009F0318" w:rsidP="0005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14:paraId="7A776387" w14:textId="62D55DCD" w:rsidR="00C025A3" w:rsidRPr="009F0318" w:rsidRDefault="00397B87" w:rsidP="009F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Tifelwiyin, udlifen d </w:t>
      </w:r>
      <w:r w:rsidR="001C25EE" w:rsidRPr="005F1E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tewlafin</w:t>
      </w:r>
      <w:r w:rsidR="001C25EE" w:rsidRPr="005F1E9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14:paraId="69EAB653" w14:textId="39FB584D" w:rsidR="00D165AB" w:rsidRPr="007E499B" w:rsidRDefault="002B01A3">
      <w:pPr>
        <w:pStyle w:val="Tablecaption"/>
        <w:rPr>
          <w:lang w:val="en-US"/>
        </w:rPr>
      </w:pPr>
      <w:r w:rsidRPr="007E499B">
        <w:rPr>
          <w:lang w:val="en-US"/>
        </w:rPr>
        <w:t>Tafelwit</w:t>
      </w:r>
      <w:r w:rsidR="00291ACA" w:rsidRPr="007E499B">
        <w:rPr>
          <w:lang w:val="en-US"/>
        </w:rPr>
        <w:t xml:space="preserve"> 1</w:t>
      </w:r>
    </w:p>
    <w:p w14:paraId="733DA625" w14:textId="34E30BC3" w:rsidR="00D165AB" w:rsidRPr="00C025A3" w:rsidRDefault="002B01A3" w:rsidP="00C025A3">
      <w:pPr>
        <w:pStyle w:val="Paragraph"/>
        <w:spacing w:after="240"/>
        <w:rPr>
          <w:i/>
          <w:iCs/>
        </w:rPr>
      </w:pPr>
      <w:r>
        <w:rPr>
          <w:i/>
          <w:iCs/>
        </w:rPr>
        <w:t>Azwel n tfelwit</w:t>
      </w:r>
      <w:r w:rsidR="00291ACA">
        <w:rPr>
          <w:i/>
          <w:iCs/>
        </w:rPr>
        <w:t xml:space="preserve"> 1</w:t>
      </w:r>
    </w:p>
    <w:tbl>
      <w:tblPr>
        <w:tblStyle w:val="Style1"/>
        <w:tblW w:w="6062" w:type="dxa"/>
        <w:tblLayout w:type="fixed"/>
        <w:tblLook w:val="07A0" w:firstRow="1" w:lastRow="0" w:firstColumn="1" w:lastColumn="1" w:noHBand="1" w:noVBand="1"/>
      </w:tblPr>
      <w:tblGrid>
        <w:gridCol w:w="1336"/>
        <w:gridCol w:w="1324"/>
        <w:gridCol w:w="1701"/>
        <w:gridCol w:w="1701"/>
      </w:tblGrid>
      <w:tr w:rsidR="00D165AB" w14:paraId="21A9BD55" w14:textId="77777777" w:rsidTr="007D69AF">
        <w:trPr>
          <w:trHeight w:val="651"/>
        </w:trPr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</w:tcPr>
          <w:p w14:paraId="1F1BD0A8" w14:textId="77777777" w:rsidR="00D165AB" w:rsidRPr="009F0318" w:rsidRDefault="002B01A3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 xml:space="preserve">Asakez 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14:paraId="09207036" w14:textId="77777777" w:rsidR="00D165AB" w:rsidRPr="009F0318" w:rsidRDefault="002B01A3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 xml:space="preserve">Ameggay </w:t>
            </w:r>
            <w:r w:rsidR="00291ACA" w:rsidRPr="009F0318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C7D7D6B" w14:textId="77777777" w:rsidR="00D165AB" w:rsidRPr="009F0318" w:rsidRDefault="002B01A3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>Ameggay wis</w:t>
            </w:r>
            <w:r w:rsidR="00291ACA" w:rsidRPr="009F0318">
              <w:rPr>
                <w:b/>
                <w:bCs/>
              </w:rPr>
              <w:t xml:space="preserve"> 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5413562" w14:textId="77777777" w:rsidR="00D165AB" w:rsidRPr="009F0318" w:rsidRDefault="002B01A3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>Ameggay wis 3</w:t>
            </w:r>
          </w:p>
        </w:tc>
      </w:tr>
      <w:tr w:rsidR="00D165AB" w14:paraId="04207EDE" w14:textId="77777777" w:rsidTr="007D69AF">
        <w:trPr>
          <w:trHeight w:val="437"/>
        </w:trPr>
        <w:tc>
          <w:tcPr>
            <w:tcW w:w="1336" w:type="dxa"/>
            <w:tcBorders>
              <w:top w:val="single" w:sz="4" w:space="0" w:color="000000"/>
              <w:right w:val="single" w:sz="4" w:space="0" w:color="000000"/>
            </w:tcBorders>
          </w:tcPr>
          <w:p w14:paraId="07D1195C" w14:textId="77777777" w:rsidR="00D165AB" w:rsidRPr="009F0318" w:rsidRDefault="00291ACA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>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</w:tcPr>
          <w:p w14:paraId="7BC689BA" w14:textId="77777777" w:rsidR="00D165AB" w:rsidRPr="00EF1F97" w:rsidRDefault="00291ACA" w:rsidP="00F746B7">
            <w:pPr>
              <w:pStyle w:val="Paragraphfirst"/>
            </w:pPr>
            <w:r w:rsidRPr="00EF1F97">
              <w:t>Ab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A9EA454" w14:textId="77777777" w:rsidR="00D165AB" w:rsidRPr="00EF1F97" w:rsidRDefault="00291ACA" w:rsidP="00F746B7">
            <w:pPr>
              <w:pStyle w:val="Paragraphfirst"/>
            </w:pPr>
            <w:r w:rsidRPr="00EF1F97">
              <w:t>Hi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0312D275" w14:textId="77777777" w:rsidR="00D165AB" w:rsidRPr="00EF1F97" w:rsidRDefault="00291ACA" w:rsidP="00F746B7">
            <w:pPr>
              <w:pStyle w:val="Paragraphfirst"/>
            </w:pPr>
            <w:r w:rsidRPr="00EF1F97">
              <w:t>Pq</w:t>
            </w:r>
          </w:p>
        </w:tc>
      </w:tr>
      <w:tr w:rsidR="00D165AB" w14:paraId="688A24AB" w14:textId="77777777" w:rsidTr="007D69AF">
        <w:trPr>
          <w:trHeight w:val="454"/>
        </w:trPr>
        <w:tc>
          <w:tcPr>
            <w:tcW w:w="1336" w:type="dxa"/>
            <w:tcBorders>
              <w:right w:val="single" w:sz="4" w:space="0" w:color="000000"/>
            </w:tcBorders>
          </w:tcPr>
          <w:p w14:paraId="6DAFAC24" w14:textId="77777777" w:rsidR="00D165AB" w:rsidRPr="009F0318" w:rsidRDefault="00291ACA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>B</w:t>
            </w: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14:paraId="076BD955" w14:textId="77777777" w:rsidR="00D165AB" w:rsidRPr="00EF1F97" w:rsidRDefault="00291ACA" w:rsidP="00F746B7">
            <w:pPr>
              <w:pStyle w:val="Paragraphfirst"/>
            </w:pPr>
            <w:r w:rsidRPr="00EF1F97">
              <w:t>Cd</w:t>
            </w:r>
          </w:p>
        </w:tc>
        <w:tc>
          <w:tcPr>
            <w:tcW w:w="1701" w:type="dxa"/>
          </w:tcPr>
          <w:p w14:paraId="4F7D4A99" w14:textId="77777777" w:rsidR="00D165AB" w:rsidRPr="00EF1F97" w:rsidRDefault="00291ACA" w:rsidP="00F746B7">
            <w:pPr>
              <w:pStyle w:val="Paragraphfirst"/>
            </w:pPr>
            <w:r w:rsidRPr="00EF1F97">
              <w:t>Jk</w:t>
            </w:r>
          </w:p>
        </w:tc>
        <w:tc>
          <w:tcPr>
            <w:tcW w:w="1701" w:type="dxa"/>
          </w:tcPr>
          <w:p w14:paraId="14A3BCAE" w14:textId="77777777" w:rsidR="00D165AB" w:rsidRPr="00EF1F97" w:rsidRDefault="00291ACA" w:rsidP="00F746B7">
            <w:pPr>
              <w:pStyle w:val="Paragraphfirst"/>
            </w:pPr>
            <w:r w:rsidRPr="00EF1F97">
              <w:t>Rs</w:t>
            </w:r>
          </w:p>
        </w:tc>
      </w:tr>
      <w:tr w:rsidR="00D165AB" w14:paraId="4E673B90" w14:textId="77777777" w:rsidTr="007D69AF">
        <w:trPr>
          <w:trHeight w:val="595"/>
        </w:trPr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</w:tcPr>
          <w:p w14:paraId="16AD9C93" w14:textId="77777777" w:rsidR="00D165AB" w:rsidRPr="009F0318" w:rsidRDefault="00291ACA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>C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</w:tcPr>
          <w:p w14:paraId="1D5C6ED3" w14:textId="77777777" w:rsidR="00D165AB" w:rsidRPr="00EF1F97" w:rsidRDefault="00291ACA" w:rsidP="00F746B7">
            <w:pPr>
              <w:pStyle w:val="Paragraphfirst"/>
            </w:pPr>
            <w:r w:rsidRPr="00EF1F97">
              <w:t>Ef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E1449B3" w14:textId="77777777" w:rsidR="00D165AB" w:rsidRPr="00EF1F97" w:rsidRDefault="00291ACA" w:rsidP="00F746B7">
            <w:pPr>
              <w:pStyle w:val="Paragraphfirst"/>
            </w:pPr>
            <w:r w:rsidRPr="00EF1F97">
              <w:t>Lm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B5C48F1" w14:textId="77777777" w:rsidR="00D165AB" w:rsidRPr="00EF1F97" w:rsidRDefault="00291ACA" w:rsidP="00F746B7">
            <w:pPr>
              <w:pStyle w:val="Paragraphfirst"/>
            </w:pPr>
            <w:r w:rsidRPr="00EF1F97">
              <w:t>Tu</w:t>
            </w:r>
          </w:p>
        </w:tc>
      </w:tr>
      <w:tr w:rsidR="00D165AB" w14:paraId="44AC90C6" w14:textId="77777777" w:rsidTr="007D69AF">
        <w:trPr>
          <w:trHeight w:val="454"/>
        </w:trPr>
        <w:tc>
          <w:tcPr>
            <w:tcW w:w="1336" w:type="dxa"/>
            <w:tcBorders>
              <w:top w:val="single" w:sz="4" w:space="0" w:color="000000"/>
              <w:right w:val="single" w:sz="4" w:space="0" w:color="000000"/>
            </w:tcBorders>
          </w:tcPr>
          <w:p w14:paraId="6964E072" w14:textId="77777777" w:rsidR="00D165AB" w:rsidRPr="009F0318" w:rsidRDefault="002B01A3" w:rsidP="00F746B7">
            <w:pPr>
              <w:pStyle w:val="Paragraphfirst"/>
              <w:rPr>
                <w:b/>
                <w:bCs/>
              </w:rPr>
            </w:pPr>
            <w:r w:rsidRPr="009F0318">
              <w:rPr>
                <w:b/>
                <w:bCs/>
              </w:rPr>
              <w:t>Agemmuḍ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</w:tcPr>
          <w:p w14:paraId="5E036D26" w14:textId="77777777" w:rsidR="00D165AB" w:rsidRPr="00EF1F97" w:rsidRDefault="00291ACA" w:rsidP="00F746B7">
            <w:pPr>
              <w:pStyle w:val="Paragraphfirst"/>
            </w:pPr>
            <w:r w:rsidRPr="00EF1F97">
              <w:t>Gh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47F2EAF" w14:textId="77777777" w:rsidR="00D165AB" w:rsidRPr="00EF1F97" w:rsidRDefault="00291ACA" w:rsidP="00F746B7">
            <w:pPr>
              <w:pStyle w:val="Paragraphfirst"/>
            </w:pPr>
            <w:r w:rsidRPr="00EF1F97">
              <w:t>No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E2ECE48" w14:textId="77777777" w:rsidR="00D165AB" w:rsidRPr="00EF1F97" w:rsidRDefault="00291ACA" w:rsidP="00F746B7">
            <w:pPr>
              <w:pStyle w:val="Paragraphfirst"/>
            </w:pPr>
            <w:r w:rsidRPr="00EF1F97">
              <w:t>Vw</w:t>
            </w:r>
          </w:p>
        </w:tc>
      </w:tr>
    </w:tbl>
    <w:p w14:paraId="2B3AD5FF" w14:textId="77777777" w:rsidR="00D165AB" w:rsidRDefault="00D165AB">
      <w:pPr>
        <w:pStyle w:val="Paragraph"/>
      </w:pPr>
    </w:p>
    <w:p w14:paraId="58A71338" w14:textId="499E9A9A" w:rsidR="00D165AB" w:rsidRDefault="001C25EE">
      <w:pPr>
        <w:pStyle w:val="Paragraph"/>
        <w:rPr>
          <w:color w:val="FF0000"/>
        </w:rPr>
      </w:pPr>
      <w:r>
        <w:rPr>
          <w:color w:val="FF0000"/>
        </w:rPr>
        <w:t>Ur ilaq ara ad tettwagzem tfelwit ɣ</w:t>
      </w:r>
      <w:r w:rsidR="00FF0A89">
        <w:rPr>
          <w:color w:val="FF0000"/>
        </w:rPr>
        <w:t>ef sin n yisebta</w:t>
      </w:r>
      <w:r>
        <w:rPr>
          <w:color w:val="FF0000"/>
        </w:rPr>
        <w:t>r</w:t>
      </w:r>
      <w:r w:rsidR="00291ACA">
        <w:rPr>
          <w:color w:val="FF0000"/>
        </w:rPr>
        <w:t xml:space="preserve">. </w:t>
      </w:r>
    </w:p>
    <w:p w14:paraId="03DC6AD6" w14:textId="13B83A06" w:rsidR="00C025A3" w:rsidRDefault="002B01A3" w:rsidP="00270CB8">
      <w:pPr>
        <w:pStyle w:val="Paragraph"/>
      </w:pPr>
      <w:r>
        <w:rPr>
          <w:color w:val="FF0000"/>
        </w:rPr>
        <w:t>Ma yella ɣezzifet</w:t>
      </w:r>
      <w:r w:rsidR="00291ACA">
        <w:rPr>
          <w:color w:val="FF0000"/>
        </w:rPr>
        <w:t xml:space="preserve">, </w:t>
      </w:r>
      <w:r>
        <w:rPr>
          <w:color w:val="FF0000"/>
        </w:rPr>
        <w:t>alsem-d i ujerrid n yixe</w:t>
      </w:r>
      <w:r w:rsidR="00FF0A89">
        <w:rPr>
          <w:color w:val="FF0000"/>
        </w:rPr>
        <w:t>f n tfelwit deg tazwara n usebte</w:t>
      </w:r>
      <w:r>
        <w:rPr>
          <w:color w:val="FF0000"/>
        </w:rPr>
        <w:t>r wis sin</w:t>
      </w:r>
      <w:r w:rsidR="00291ACA">
        <w:t>.</w:t>
      </w:r>
    </w:p>
    <w:p w14:paraId="681CC718" w14:textId="1A65B68D" w:rsidR="00D165AB" w:rsidRDefault="00EB4D82" w:rsidP="00A66B77">
      <w:pPr>
        <w:pStyle w:val="Paragraph"/>
        <w:spacing w:before="120" w:line="240" w:lineRule="auto"/>
        <w:rPr>
          <w:b/>
          <w:bCs/>
        </w:rPr>
      </w:pPr>
      <w:r>
        <w:rPr>
          <w:b/>
          <w:bCs/>
        </w:rPr>
        <w:t>Tawlaft</w:t>
      </w:r>
      <w:r w:rsidR="00397B87">
        <w:rPr>
          <w:b/>
          <w:bCs/>
        </w:rPr>
        <w:t xml:space="preserve"> </w:t>
      </w:r>
      <w:r>
        <w:rPr>
          <w:b/>
          <w:bCs/>
        </w:rPr>
        <w:t>1</w:t>
      </w:r>
    </w:p>
    <w:p w14:paraId="330ECECB" w14:textId="77777777" w:rsidR="00D165AB" w:rsidRDefault="00653744" w:rsidP="00A66B77">
      <w:pPr>
        <w:pStyle w:val="Paragraph"/>
        <w:spacing w:line="240" w:lineRule="auto"/>
      </w:pPr>
      <w:r>
        <w:rPr>
          <w:i/>
          <w:iCs/>
        </w:rPr>
        <w:t xml:space="preserve">Ajerred </w:t>
      </w:r>
      <w:r w:rsidR="00291ACA">
        <w:rPr>
          <w:i/>
          <w:iCs/>
        </w:rPr>
        <w:t xml:space="preserve">libyco-punique </w:t>
      </w:r>
      <w:r>
        <w:rPr>
          <w:i/>
          <w:iCs/>
        </w:rPr>
        <w:t>ɣef saḥel n tmurt leqbayel</w:t>
      </w:r>
      <w:r w:rsidR="00291ACA">
        <w:rPr>
          <w:i/>
          <w:iCs/>
        </w:rPr>
        <w:t xml:space="preserve">, </w:t>
      </w:r>
      <w:r>
        <w:rPr>
          <w:i/>
          <w:iCs/>
        </w:rPr>
        <w:t>deg</w:t>
      </w:r>
      <w:r w:rsidR="00291ACA">
        <w:rPr>
          <w:i/>
          <w:iCs/>
        </w:rPr>
        <w:t xml:space="preserve"> Cap Djinet</w:t>
      </w:r>
      <w:r w:rsidR="00291ACA">
        <w:t xml:space="preserve">. </w:t>
      </w:r>
    </w:p>
    <w:p w14:paraId="5A200AE0" w14:textId="77777777" w:rsidR="00D165AB" w:rsidRDefault="00291ACA">
      <w:pPr>
        <w:pStyle w:val="Tablecaption"/>
      </w:pPr>
      <w:r>
        <w:rPr>
          <w:noProof/>
          <w:lang w:val="en-US" w:eastAsia="en-US"/>
        </w:rPr>
        <w:drawing>
          <wp:inline distT="0" distB="0" distL="0" distR="0" wp14:anchorId="7610487A" wp14:editId="46DFB9DC">
            <wp:extent cx="1019175" cy="1941180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16" cy="19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E1802" w14:textId="5558FEAB" w:rsidR="00D165AB" w:rsidRPr="00001E0C" w:rsidRDefault="00C566AF" w:rsidP="003F35F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>Tawl</w:t>
      </w:r>
      <w:r w:rsidR="00EB4D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ft n</w:t>
      </w:r>
      <w:r w:rsidR="00291ACA">
        <w:rPr>
          <w:rFonts w:ascii="Times New Roman" w:hAnsi="Times New Roman" w:cs="Times New Roman"/>
        </w:rPr>
        <w:t xml:space="preserve"> J.-P. Laporte</w:t>
      </w:r>
      <w:r w:rsidR="00291ACA" w:rsidRPr="006F5930">
        <w:rPr>
          <w:rFonts w:ascii="Times New Roman" w:hAnsi="Times New Roman" w:cs="Times New Roman"/>
        </w:rPr>
        <w:t xml:space="preserve">, </w:t>
      </w:r>
      <w:r w:rsidR="006F5930" w:rsidRPr="006F5930">
        <w:rPr>
          <w:rFonts w:ascii="Times New Roman" w:hAnsi="Times New Roman" w:cs="Times New Roman"/>
        </w:rPr>
        <w:t>ilmend</w:t>
      </w:r>
      <w:r w:rsidR="00291ACA">
        <w:rPr>
          <w:rFonts w:ascii="Times New Roman" w:hAnsi="Times New Roman" w:cs="Times New Roman"/>
        </w:rPr>
        <w:t xml:space="preserve"> J. Lecerf, </w:t>
      </w:r>
      <w:r w:rsidR="006F5930" w:rsidRPr="006F5930">
        <w:rPr>
          <w:rFonts w:ascii="Times New Roman" w:hAnsi="Times New Roman" w:cs="Times New Roman"/>
        </w:rPr>
        <w:t>teskan-d ajerred</w:t>
      </w:r>
      <w:r w:rsidR="00291ACA" w:rsidRPr="00C566AF">
        <w:rPr>
          <w:rFonts w:ascii="Times New Roman" w:hAnsi="Times New Roman" w:cs="Times New Roman"/>
          <w:color w:val="0070C0"/>
        </w:rPr>
        <w:t xml:space="preserve"> </w:t>
      </w:r>
      <w:r w:rsidR="00FF0A89">
        <w:rPr>
          <w:rFonts w:ascii="Times New Roman" w:hAnsi="Times New Roman" w:cs="Times New Roman"/>
        </w:rPr>
        <w:t>libyco-punique n</w:t>
      </w:r>
      <w:r w:rsidR="00291ACA">
        <w:rPr>
          <w:rFonts w:ascii="Times New Roman" w:hAnsi="Times New Roman" w:cs="Times New Roman"/>
        </w:rPr>
        <w:t xml:space="preserve"> Cap Djinet. </w:t>
      </w:r>
      <w:r w:rsidR="006F5930">
        <w:rPr>
          <w:rFonts w:ascii="Times New Roman" w:hAnsi="Times New Roman" w:cs="Times New Roman"/>
        </w:rPr>
        <w:t>N</w:t>
      </w:r>
      <w:r w:rsidR="00291ACA" w:rsidRPr="00C566AF">
        <w:rPr>
          <w:rFonts w:ascii="Times New Roman" w:hAnsi="Times New Roman" w:cs="Times New Roman"/>
          <w:color w:val="0070C0"/>
        </w:rPr>
        <w:t xml:space="preserve"> </w:t>
      </w:r>
      <w:r w:rsidR="00291ACA">
        <w:rPr>
          <w:rFonts w:ascii="Times New Roman" w:hAnsi="Times New Roman" w:cs="Times New Roman"/>
        </w:rPr>
        <w:t xml:space="preserve">J.-P. Laporte (2015), Punicisation. </w:t>
      </w:r>
      <w:r w:rsidR="006F5930" w:rsidRPr="006F5930">
        <w:rPr>
          <w:rFonts w:ascii="Times New Roman" w:hAnsi="Times New Roman" w:cs="Times New Roman"/>
        </w:rPr>
        <w:t>Deg</w:t>
      </w:r>
      <w:r w:rsidR="00291ACA">
        <w:rPr>
          <w:rFonts w:ascii="Times New Roman" w:hAnsi="Times New Roman" w:cs="Times New Roman"/>
          <w:i/>
          <w:iCs/>
        </w:rPr>
        <w:t xml:space="preserve"> S. Chaker (dir.), Encyclopédie berbère : Protohistoire-Quinquegentanei </w:t>
      </w:r>
      <w:r w:rsidR="00291ACA">
        <w:rPr>
          <w:rFonts w:ascii="Times New Roman" w:hAnsi="Times New Roman" w:cs="Times New Roman"/>
        </w:rPr>
        <w:t xml:space="preserve">(39, p.p. 6609-6624). </w:t>
      </w:r>
      <w:r w:rsidR="00291ACA" w:rsidRPr="00001E0C">
        <w:rPr>
          <w:rFonts w:ascii="Times New Roman" w:hAnsi="Times New Roman" w:cs="Times New Roman"/>
          <w:lang w:val="en-US"/>
        </w:rPr>
        <w:t>Peeters.</w:t>
      </w:r>
      <w:r w:rsidR="00291ACA" w:rsidRPr="00001E0C">
        <w:rPr>
          <w:lang w:val="en-US"/>
        </w:rPr>
        <w:t xml:space="preserve"> </w:t>
      </w:r>
      <w:r w:rsidR="00291ACA" w:rsidRPr="00001E0C">
        <w:rPr>
          <w:rFonts w:ascii="Times New Roman" w:hAnsi="Times New Roman" w:cs="Times New Roman"/>
          <w:lang w:val="en-US"/>
        </w:rPr>
        <w:t>https://doi.org/10.4000/encyclopedieberbere.3970</w:t>
      </w:r>
    </w:p>
    <w:p w14:paraId="40FBB608" w14:textId="522EDA09" w:rsidR="007A439D" w:rsidRDefault="007A439D" w:rsidP="0005040D">
      <w:pPr>
        <w:pStyle w:val="Paragraph"/>
        <w:spacing w:line="240" w:lineRule="auto"/>
      </w:pPr>
      <w:r>
        <w:t>Ilaq ad d-yettwabder uɣbalu n tkerḍa neɣ n teskanit</w:t>
      </w:r>
      <w:r w:rsidR="00FF0A89">
        <w:rPr>
          <w:rStyle w:val="Appelnotedebasdep"/>
        </w:rPr>
        <w:footnoteReference w:id="4"/>
      </w:r>
      <w:r>
        <w:t>.</w:t>
      </w:r>
    </w:p>
    <w:p w14:paraId="13831851" w14:textId="2C7FDD73" w:rsidR="007A439D" w:rsidRPr="00A66B77" w:rsidRDefault="007A439D" w:rsidP="000504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B77">
        <w:rPr>
          <w:rFonts w:ascii="Times New Roman" w:hAnsi="Times New Roman" w:cs="Times New Roman"/>
          <w:sz w:val="24"/>
          <w:szCs w:val="24"/>
          <w:lang w:val="en-US"/>
        </w:rPr>
        <w:t xml:space="preserve">Ilaq ad ilint teskaniyin d tewlafin nniḍen </w:t>
      </w:r>
      <w:r w:rsidR="00FF0A89" w:rsidRPr="00A66B77">
        <w:rPr>
          <w:rFonts w:ascii="Times New Roman" w:hAnsi="Times New Roman" w:cs="Times New Roman"/>
          <w:sz w:val="24"/>
          <w:szCs w:val="24"/>
          <w:lang w:val="en-US"/>
        </w:rPr>
        <w:t>ferẓ</w:t>
      </w:r>
      <w:r w:rsidR="00C748F8" w:rsidRPr="00A66B77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A66B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4892E0" w14:textId="54516C93" w:rsidR="00D165AB" w:rsidRDefault="007A439D" w:rsidP="00A66B77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r w:rsidR="00952A86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26375EBD" w14:textId="440D6F4F" w:rsidR="009D6A83" w:rsidRPr="009D6A83" w:rsidRDefault="007A439D" w:rsidP="003F35F3">
      <w:pPr>
        <w:pStyle w:val="NormalWeb"/>
        <w:numPr>
          <w:ilvl w:val="0"/>
          <w:numId w:val="6"/>
        </w:numPr>
        <w:spacing w:before="0" w:after="0" w:line="240" w:lineRule="auto"/>
        <w:ind w:left="340" w:hanging="340"/>
        <w:rPr>
          <w:color w:val="FF000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Timerna d agraw n </w:t>
      </w:r>
      <w:r w:rsidR="00FF0A89">
        <w:rPr>
          <w:rFonts w:ascii="Times New Roman" w:hAnsi="Times New Roman"/>
          <w:color w:val="FF0000"/>
          <w:sz w:val="24"/>
          <w:szCs w:val="24"/>
        </w:rPr>
        <w:t>w</w:t>
      </w:r>
      <w:r w:rsidR="00C748F8">
        <w:rPr>
          <w:rFonts w:ascii="Times New Roman" w:hAnsi="Times New Roman"/>
          <w:color w:val="FF0000"/>
          <w:sz w:val="24"/>
          <w:szCs w:val="24"/>
        </w:rPr>
        <w:t>araten</w:t>
      </w:r>
      <w:r w:rsidR="00FF0A89">
        <w:rPr>
          <w:rStyle w:val="Appelnotedebasdep"/>
          <w:rFonts w:ascii="Times New Roman" w:hAnsi="Times New Roman"/>
          <w:color w:val="FF0000"/>
          <w:sz w:val="24"/>
          <w:szCs w:val="24"/>
        </w:rPr>
        <w:footnoteReference w:id="5"/>
      </w:r>
      <w:r>
        <w:rPr>
          <w:rFonts w:ascii="Times New Roman" w:hAnsi="Times New Roman"/>
          <w:color w:val="FF0000"/>
          <w:sz w:val="24"/>
          <w:szCs w:val="24"/>
        </w:rPr>
        <w:t xml:space="preserve"> imeqqranen i yezmer yiwen ad ten</w:t>
      </w:r>
      <w:r w:rsidR="00BA3246">
        <w:rPr>
          <w:rFonts w:ascii="Times New Roman" w:hAnsi="Times New Roman"/>
          <w:color w:val="FF0000"/>
          <w:sz w:val="24"/>
          <w:szCs w:val="24"/>
        </w:rPr>
        <w:t>t</w:t>
      </w:r>
      <w:r>
        <w:rPr>
          <w:rFonts w:ascii="Times New Roman" w:hAnsi="Times New Roman"/>
          <w:color w:val="FF0000"/>
          <w:sz w:val="24"/>
          <w:szCs w:val="24"/>
        </w:rPr>
        <w:t>-id-yernu deg</w:t>
      </w:r>
      <w:r w:rsidR="009D6A83">
        <w:rPr>
          <w:rFonts w:ascii="Times New Roman" w:hAnsi="Times New Roman"/>
          <w:color w:val="FF0000"/>
          <w:sz w:val="24"/>
          <w:szCs w:val="24"/>
        </w:rPr>
        <w:t xml:space="preserve"> taggara n umagad, seld umuɣ n teɣ</w:t>
      </w:r>
      <w:r w:rsidR="00FF0A89">
        <w:rPr>
          <w:rFonts w:ascii="Times New Roman" w:hAnsi="Times New Roman"/>
          <w:color w:val="FF0000"/>
          <w:sz w:val="24"/>
          <w:szCs w:val="24"/>
        </w:rPr>
        <w:t>bula i</w:t>
      </w:r>
      <w:r w:rsidR="009D6A83">
        <w:rPr>
          <w:rFonts w:ascii="Times New Roman" w:hAnsi="Times New Roman"/>
          <w:color w:val="FF0000"/>
          <w:sz w:val="24"/>
          <w:szCs w:val="24"/>
        </w:rPr>
        <w:t xml:space="preserve">wakken ur </w:t>
      </w:r>
      <w:r w:rsidR="00302FE6">
        <w:rPr>
          <w:rFonts w:ascii="Times New Roman" w:hAnsi="Times New Roman"/>
          <w:color w:val="FF0000"/>
          <w:sz w:val="24"/>
          <w:szCs w:val="24"/>
        </w:rPr>
        <w:t>seḍyaqent</w:t>
      </w:r>
      <w:r w:rsidR="009D6A83">
        <w:rPr>
          <w:rFonts w:ascii="Times New Roman" w:hAnsi="Times New Roman"/>
          <w:color w:val="FF0000"/>
          <w:sz w:val="24"/>
          <w:szCs w:val="24"/>
        </w:rPr>
        <w:t xml:space="preserve"> ara aḍris</w:t>
      </w:r>
    </w:p>
    <w:p w14:paraId="156E18DD" w14:textId="77777777" w:rsidR="009D6A83" w:rsidRPr="009D6A83" w:rsidRDefault="00D17D14" w:rsidP="003F35F3">
      <w:pPr>
        <w:pStyle w:val="NormalWeb"/>
        <w:numPr>
          <w:ilvl w:val="0"/>
          <w:numId w:val="6"/>
        </w:numPr>
        <w:spacing w:before="0" w:after="0" w:line="240" w:lineRule="auto"/>
        <w:ind w:left="340" w:hanging="340"/>
      </w:pPr>
      <w:r>
        <w:rPr>
          <w:rFonts w:ascii="Times New Roman" w:hAnsi="Times New Roman"/>
          <w:color w:val="FF0000"/>
          <w:sz w:val="24"/>
          <w:szCs w:val="24"/>
        </w:rPr>
        <w:t>Timerna ur d-nettwabde</w:t>
      </w:r>
      <w:r w:rsidR="009D6A83" w:rsidRPr="009D6A83">
        <w:rPr>
          <w:rFonts w:ascii="Times New Roman" w:hAnsi="Times New Roman"/>
          <w:color w:val="FF0000"/>
          <w:sz w:val="24"/>
          <w:szCs w:val="24"/>
        </w:rPr>
        <w:t>r ara deg uḍris ulayɣer ad d-tettwarnu</w:t>
      </w:r>
    </w:p>
    <w:p w14:paraId="435374FE" w14:textId="6A1B7596" w:rsidR="00D165AB" w:rsidRPr="007E499B" w:rsidRDefault="009D6A83" w:rsidP="003F35F3">
      <w:pPr>
        <w:pStyle w:val="NormalWeb"/>
        <w:numPr>
          <w:ilvl w:val="0"/>
          <w:numId w:val="6"/>
        </w:numPr>
        <w:spacing w:before="0" w:after="0" w:line="240" w:lineRule="auto"/>
        <w:ind w:left="340" w:hanging="340"/>
        <w:rPr>
          <w:lang w:val="en-US"/>
        </w:rPr>
      </w:pPr>
      <w:r w:rsidRPr="007906F1">
        <w:rPr>
          <w:rFonts w:ascii="Times New Roman" w:hAnsi="Times New Roman"/>
          <w:color w:val="FF0000"/>
          <w:sz w:val="24"/>
          <w:szCs w:val="24"/>
          <w:lang w:val="en-US"/>
        </w:rPr>
        <w:t>Yal timerna ilaq ad te</w:t>
      </w:r>
      <w:r w:rsidR="00E6330D" w:rsidRPr="007906F1">
        <w:rPr>
          <w:rFonts w:ascii="Times New Roman" w:hAnsi="Times New Roman"/>
          <w:color w:val="FF0000"/>
          <w:sz w:val="24"/>
          <w:szCs w:val="24"/>
          <w:lang w:val="en-US"/>
        </w:rPr>
        <w:t>s</w:t>
      </w:r>
      <w:r w:rsidRPr="007906F1">
        <w:rPr>
          <w:rFonts w:ascii="Times New Roman" w:hAnsi="Times New Roman"/>
          <w:color w:val="FF0000"/>
          <w:sz w:val="24"/>
          <w:szCs w:val="24"/>
          <w:lang w:val="en-US"/>
        </w:rPr>
        <w:t xml:space="preserve">ɛu asekkil ameqqran d uzwel s tira imalen am </w:t>
      </w:r>
      <w:proofErr w:type="gramStart"/>
      <w:r w:rsidRPr="007906F1">
        <w:rPr>
          <w:rFonts w:ascii="Times New Roman" w:hAnsi="Times New Roman"/>
          <w:color w:val="FF0000"/>
          <w:sz w:val="24"/>
          <w:szCs w:val="24"/>
          <w:lang w:val="en-US"/>
        </w:rPr>
        <w:t>wakka :</w:t>
      </w:r>
      <w:proofErr w:type="gramEnd"/>
      <w:r w:rsidR="007906F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7E499B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Timerna</w:t>
      </w:r>
      <w:r w:rsidR="00291ACA" w:rsidRPr="007E49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 :</w:t>
      </w:r>
      <w:r w:rsidR="00291ACA" w:rsidRPr="007E499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7E499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Umuɣ n yisura n sinima amaziɣ</w:t>
      </w:r>
      <w:r w:rsidR="00291ACA" w:rsidRPr="007E499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0D499E8" w14:textId="102A0617" w:rsidR="00162674" w:rsidRPr="00162674" w:rsidRDefault="00302FE6" w:rsidP="007906F1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Ti</w:t>
      </w:r>
      <w:r w:rsidR="00162674" w:rsidRPr="00162674">
        <w:rPr>
          <w:rFonts w:ascii="Times New Roman" w:hAnsi="Times New Roman" w:cs="Times New Roman"/>
          <w:b/>
          <w:bCs/>
          <w:sz w:val="24"/>
          <w:szCs w:val="24"/>
        </w:rPr>
        <w:t>ɣbula daxel n uḍ</w:t>
      </w:r>
      <w:r w:rsidR="003F35F3">
        <w:rPr>
          <w:rFonts w:ascii="Times New Roman" w:hAnsi="Times New Roman" w:cs="Times New Roman"/>
          <w:b/>
          <w:bCs/>
          <w:sz w:val="24"/>
          <w:szCs w:val="24"/>
        </w:rPr>
        <w:t>ris</w:t>
      </w:r>
    </w:p>
    <w:p w14:paraId="42761E32" w14:textId="77777777" w:rsidR="00D165AB" w:rsidRDefault="005A20FC" w:rsidP="000504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rPr>
          <w:color w:val="000000"/>
        </w:rPr>
      </w:pPr>
      <w:r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Err gar tuccar « », daxel n uḍ</w:t>
      </w:r>
      <w:r w:rsidR="00D17D14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ris, izwal</w:t>
      </w:r>
      <w:r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n yimagraden d yixfawen d yisebtar n Internet.</w:t>
      </w:r>
    </w:p>
    <w:p w14:paraId="48713430" w14:textId="131D60FB" w:rsidR="00D165AB" w:rsidRPr="00162674" w:rsidRDefault="00FF0A89" w:rsidP="003F35F3">
      <w:pPr>
        <w:pStyle w:val="Corpsdetexte"/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lang w:val="en-US"/>
        </w:rPr>
      </w:pPr>
      <w:r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</w:t>
      </w:r>
      <w:r w:rsidR="00D17D14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zwal</w:t>
      </w:r>
      <w:r w:rsidR="005A20FC" w:rsidRPr="00162674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n yidlisen, ineqqisen d </w:t>
      </w:r>
      <w:r w:rsidR="002D10F8" w:rsidRPr="00162674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iyalassen</w:t>
      </w:r>
      <w:r w:rsidRPr="00FF0A89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ad ttwarun s tira imalen</w:t>
      </w:r>
      <w:r w:rsidR="002D10F8" w:rsidRPr="00162674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.</w:t>
      </w:r>
    </w:p>
    <w:p w14:paraId="39EBEEFA" w14:textId="21F33DEE" w:rsidR="00D165AB" w:rsidRPr="00001E0C" w:rsidRDefault="002D10F8" w:rsidP="0005040D">
      <w:pPr>
        <w:pStyle w:val="Corpsdetexte"/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lang w:val="en-US"/>
        </w:rPr>
      </w:pPr>
      <w:r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Rnu</w:t>
      </w:r>
      <w:r w:rsidR="00291ACA"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, </w:t>
      </w:r>
      <w:r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gar tacciwin (</w:t>
      </w:r>
      <w:r w:rsidR="00E6330D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)</w:t>
      </w:r>
      <w:r w:rsidR="00291ACA"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,</w:t>
      </w:r>
      <w:r w:rsidR="002A03D1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proofErr w:type="gramStart"/>
      <w:r w:rsidR="00291ACA" w:rsidRPr="00E6330D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url</w:t>
      </w:r>
      <w:proofErr w:type="gramEnd"/>
      <w:r w:rsidR="00291ACA"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 tansiwin n Internet d yiɣmisen (ma yella wamek) d wuṭṭ</w:t>
      </w:r>
      <w:r w:rsidR="00E6330D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un n lqe</w:t>
      </w:r>
      <w:r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m</w:t>
      </w:r>
      <w:r w:rsidR="00FF0A89">
        <w:rPr>
          <w:rStyle w:val="Appelnotedebasdep"/>
          <w:rFonts w:ascii="Times New Roman" w:hAnsi="Times New Roman" w:cs="Times New Roman"/>
          <w:color w:val="000000"/>
          <w:sz w:val="24"/>
          <w:szCs w:val="24"/>
          <w:lang w:val="en-US"/>
        </w:rPr>
        <w:footnoteReference w:id="6"/>
      </w:r>
      <w:r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n usnans i d-yettwabedren deg uḍris</w:t>
      </w:r>
      <w:r w:rsidR="00291ACA"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. </w:t>
      </w:r>
    </w:p>
    <w:p w14:paraId="2B3BC8FC" w14:textId="608AB34D" w:rsidR="00D165AB" w:rsidRPr="00001E0C" w:rsidRDefault="002D10F8" w:rsidP="0005040D">
      <w:pPr>
        <w:pStyle w:val="Corpsdetexte"/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color w:val="000000"/>
          <w:sz w:val="20"/>
          <w:szCs w:val="20"/>
          <w:lang w:val="en-US"/>
        </w:rPr>
      </w:pPr>
      <w:r w:rsidRPr="00001E0C">
        <w:rPr>
          <w:rFonts w:ascii="Times New Roman" w:hAnsi="Times New Roman" w:cs="Times New Roman"/>
          <w:color w:val="000000"/>
          <w:sz w:val="24"/>
          <w:szCs w:val="24"/>
          <w:lang w:val="en-US"/>
        </w:rPr>
        <w:t>Ilaq ad d-yettwabder wuṭṭun n usebt</w:t>
      </w:r>
      <w:r w:rsidR="00302FE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01E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="00097E77" w:rsidRPr="00001E0C">
        <w:rPr>
          <w:rFonts w:ascii="Times New Roman" w:hAnsi="Times New Roman" w:cs="Times New Roman"/>
          <w:color w:val="000000"/>
          <w:sz w:val="24"/>
          <w:szCs w:val="24"/>
          <w:lang w:val="en-US"/>
        </w:rPr>
        <w:t>s usemres n uzmul: sb.</w:t>
      </w:r>
      <w:r w:rsidRPr="00001E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F0A89">
        <w:rPr>
          <w:rFonts w:ascii="Times New Roman" w:hAnsi="Times New Roman" w:cs="Times New Roman"/>
          <w:color w:val="000000"/>
          <w:sz w:val="24"/>
          <w:szCs w:val="24"/>
          <w:lang w:val="en-US"/>
        </w:rPr>
        <w:t>anagar</w:t>
      </w:r>
      <w:r w:rsidRPr="00001E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 yella yettwabder-d udlis s wudem amatu. </w:t>
      </w:r>
    </w:p>
    <w:p w14:paraId="2F9A2F0F" w14:textId="2370DC7B" w:rsidR="00D165AB" w:rsidRPr="00302FE6" w:rsidRDefault="002D10F8" w:rsidP="0005040D">
      <w:pPr>
        <w:pStyle w:val="Corpsdetexte"/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rPr>
          <w:color w:val="000000"/>
          <w:sz w:val="20"/>
          <w:szCs w:val="20"/>
          <w:lang w:val="en-US"/>
        </w:rPr>
      </w:pPr>
      <w:r w:rsidRPr="00097E77">
        <w:rPr>
          <w:rFonts w:ascii="Times New Roman" w:hAnsi="Times New Roman" w:cs="Times New Roman"/>
          <w:color w:val="000000"/>
          <w:sz w:val="24"/>
          <w:szCs w:val="24"/>
          <w:lang w:val="en-US"/>
        </w:rPr>
        <w:t>Aɣbalu yesɛ</w:t>
      </w:r>
      <w:r w:rsidR="00302FE6">
        <w:rPr>
          <w:rFonts w:ascii="Times New Roman" w:hAnsi="Times New Roman" w:cs="Times New Roman"/>
          <w:color w:val="000000"/>
          <w:sz w:val="24"/>
          <w:szCs w:val="24"/>
          <w:lang w:val="en-US"/>
        </w:rPr>
        <w:t>an ugar n yiwen n usebte</w:t>
      </w:r>
      <w:r w:rsidRPr="00097E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 ad d-yettwabder s usemres </w:t>
      </w:r>
      <w:r w:rsidR="00097E77" w:rsidRPr="00097E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</w:t>
      </w:r>
      <w:proofErr w:type="gramStart"/>
      <w:r w:rsidR="00097E77" w:rsidRPr="00097E77">
        <w:rPr>
          <w:rFonts w:ascii="Times New Roman" w:hAnsi="Times New Roman" w:cs="Times New Roman"/>
          <w:color w:val="000000"/>
          <w:sz w:val="24"/>
          <w:szCs w:val="24"/>
          <w:lang w:val="en-US"/>
        </w:rPr>
        <w:t>uzmul :</w:t>
      </w:r>
      <w:proofErr w:type="gramEnd"/>
      <w:r w:rsidR="00097E77" w:rsidRPr="00097E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B4D8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7E77" w:rsidRPr="00097E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sb. </w:t>
      </w:r>
      <w:proofErr w:type="gramStart"/>
      <w:r w:rsidR="00097E77" w:rsidRPr="00302FE6">
        <w:rPr>
          <w:rFonts w:ascii="Times New Roman" w:hAnsi="Times New Roman" w:cs="Times New Roman"/>
          <w:color w:val="000000"/>
          <w:sz w:val="24"/>
          <w:szCs w:val="24"/>
          <w:lang w:val="en-US"/>
        </w:rPr>
        <w:t>Amedya :</w:t>
      </w:r>
      <w:proofErr w:type="gramEnd"/>
      <w:r w:rsidR="00097E77" w:rsidRPr="00302F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EB4D8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7E77" w:rsidRPr="00302FE6">
        <w:rPr>
          <w:rFonts w:ascii="Times New Roman" w:hAnsi="Times New Roman" w:cs="Times New Roman"/>
          <w:color w:val="000000"/>
          <w:sz w:val="24"/>
          <w:szCs w:val="24"/>
          <w:lang w:val="en-US"/>
        </w:rPr>
        <w:t>sb. 16-17), (</w:t>
      </w:r>
      <w:r w:rsidR="00EB4D8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97E77" w:rsidRPr="00302FE6">
        <w:rPr>
          <w:rFonts w:ascii="Times New Roman" w:hAnsi="Times New Roman" w:cs="Times New Roman"/>
          <w:color w:val="000000"/>
          <w:sz w:val="24"/>
          <w:szCs w:val="24"/>
          <w:lang w:val="en-US"/>
        </w:rPr>
        <w:t>sb. 38, 97, 152).</w:t>
      </w:r>
    </w:p>
    <w:p w14:paraId="32B1F274" w14:textId="564E9769" w:rsidR="00D165AB" w:rsidRPr="00560F6E" w:rsidRDefault="00097E77" w:rsidP="00560F6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rPr>
          <w:color w:val="000000"/>
          <w:lang w:val="en-US"/>
        </w:rPr>
      </w:pPr>
      <w:r w:rsidRPr="006F5930">
        <w:rPr>
          <w:rFonts w:ascii="Times New Roman" w:hAnsi="Times New Roman" w:cs="Times New Roman"/>
          <w:color w:val="000000"/>
          <w:sz w:val="24"/>
          <w:szCs w:val="24"/>
          <w:lang w:val="en-US"/>
        </w:rPr>
        <w:t>Ma yella uɣbalu yettwabder-d i tikkelt nniḍen deg uḍris, ilaq ad d-yettuɛawed ubdar-ines am tikkelt tamezwarut</w:t>
      </w:r>
      <w:r w:rsidR="00291ACA" w:rsidRPr="006F593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F5930">
        <w:rPr>
          <w:rFonts w:ascii="Times New Roman" w:hAnsi="Times New Roman" w:cs="Times New Roman"/>
          <w:color w:val="000000"/>
          <w:sz w:val="24"/>
          <w:szCs w:val="24"/>
          <w:lang w:val="en-US"/>
        </w:rPr>
        <w:t>Yezmer ur d-yettuɛawad ara useggas n usizreg ma yella yettwabder-d yakan deg tseddart-nni</w:t>
      </w:r>
      <w:r w:rsidR="00EB4D82" w:rsidRPr="006F593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F5930">
        <w:rPr>
          <w:rFonts w:ascii="Times New Roman" w:hAnsi="Times New Roman" w:cs="Times New Roman"/>
          <w:color w:val="000000"/>
          <w:sz w:val="24"/>
          <w:szCs w:val="24"/>
          <w:lang w:val="en-US"/>
        </w:rPr>
        <w:t>i ilan ayendin n tebdar n tesrit.</w:t>
      </w:r>
      <w:r w:rsidR="00291ACA" w:rsidRPr="006F593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6" w:name="_Hlk159795733"/>
    </w:p>
    <w:p w14:paraId="6FAF1E8F" w14:textId="7B9AB737" w:rsidR="00D165AB" w:rsidRPr="005F06EA" w:rsidRDefault="005F06EA" w:rsidP="0005040D">
      <w:pPr>
        <w:pStyle w:val="Paragraphedeliste"/>
        <w:numPr>
          <w:ilvl w:val="0"/>
          <w:numId w:val="3"/>
        </w:numPr>
        <w:tabs>
          <w:tab w:val="clear" w:pos="720"/>
        </w:tabs>
        <w:ind w:left="284" w:hanging="285"/>
        <w:rPr>
          <w:rFonts w:cs="Times New Roman"/>
          <w:sz w:val="24"/>
          <w:szCs w:val="24"/>
          <w:lang w:val="en-US"/>
        </w:rPr>
      </w:pPr>
      <w:r w:rsidRPr="005F06EA">
        <w:rPr>
          <w:rFonts w:cs="Times New Roman"/>
          <w:b/>
          <w:bCs/>
          <w:sz w:val="24"/>
          <w:szCs w:val="24"/>
          <w:lang w:val="en-US"/>
        </w:rPr>
        <w:t xml:space="preserve">Yiwen n </w:t>
      </w:r>
      <w:r w:rsidR="00E6330D" w:rsidRPr="005F06EA">
        <w:rPr>
          <w:rFonts w:cs="Times New Roman"/>
          <w:b/>
          <w:bCs/>
          <w:sz w:val="24"/>
          <w:szCs w:val="24"/>
          <w:lang w:val="en-US"/>
        </w:rPr>
        <w:t>umeskar</w:t>
      </w:r>
      <w:r w:rsidR="00E6330D">
        <w:rPr>
          <w:rFonts w:cs="Times New Roman"/>
          <w:sz w:val="24"/>
          <w:szCs w:val="24"/>
          <w:lang w:val="en-US"/>
        </w:rPr>
        <w:t xml:space="preserve">: </w:t>
      </w:r>
      <w:bookmarkEnd w:id="6"/>
      <w:r w:rsidR="00291ACA" w:rsidRPr="00496897">
        <w:rPr>
          <w:rFonts w:cs="Times New Roman"/>
          <w:sz w:val="24"/>
          <w:szCs w:val="24"/>
          <w:lang w:val="en-US"/>
        </w:rPr>
        <w:t xml:space="preserve">(Chaker, 1987, </w:t>
      </w:r>
      <w:r w:rsidRPr="00496897">
        <w:rPr>
          <w:rFonts w:cs="Times New Roman"/>
          <w:sz w:val="24"/>
          <w:szCs w:val="24"/>
          <w:lang w:val="en-US"/>
        </w:rPr>
        <w:t>sb</w:t>
      </w:r>
      <w:r w:rsidR="00291ACA" w:rsidRPr="00496897">
        <w:rPr>
          <w:rFonts w:cs="Times New Roman"/>
          <w:sz w:val="24"/>
          <w:szCs w:val="24"/>
          <w:lang w:val="en-US"/>
        </w:rPr>
        <w:t>. 154).</w:t>
      </w:r>
    </w:p>
    <w:p w14:paraId="2C344CA9" w14:textId="4C92BC34" w:rsidR="00D165AB" w:rsidRPr="00496897" w:rsidRDefault="005F06EA" w:rsidP="0005040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5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160132007"/>
      <w:r w:rsidRPr="005F06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Yiwen n umeskar s wayendin n </w:t>
      </w:r>
      <w:bookmarkEnd w:id="7"/>
      <w:r w:rsidR="00E6330D" w:rsidRPr="005F06EA">
        <w:rPr>
          <w:rFonts w:ascii="Times New Roman" w:hAnsi="Times New Roman" w:cs="Times New Roman"/>
          <w:b/>
          <w:bCs/>
          <w:sz w:val="24"/>
          <w:szCs w:val="24"/>
          <w:lang w:val="en-US"/>
        </w:rPr>
        <w:t>yimahilen</w:t>
      </w:r>
      <w:r w:rsidR="00E6330D" w:rsidRPr="005F06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1ACA" w:rsidRPr="005F0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ACA" w:rsidRPr="005F06EA">
        <w:rPr>
          <w:rFonts w:ascii="Times New Roman" w:hAnsi="Times New Roman" w:cs="Times New Roman"/>
          <w:lang w:val="en-US"/>
        </w:rPr>
        <w:t>(</w:t>
      </w:r>
      <w:r w:rsidR="00291ACA" w:rsidRPr="00496897">
        <w:rPr>
          <w:rFonts w:ascii="Times New Roman" w:hAnsi="Times New Roman" w:cs="Times New Roman"/>
          <w:sz w:val="24"/>
          <w:szCs w:val="24"/>
          <w:lang w:val="en-US"/>
        </w:rPr>
        <w:t>Bourdieu, 1980, 2000).</w:t>
      </w:r>
    </w:p>
    <w:p w14:paraId="25A5ED4D" w14:textId="366CBFC9" w:rsidR="00D165AB" w:rsidRPr="005F06EA" w:rsidRDefault="005F06EA" w:rsidP="0005040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5"/>
        <w:rPr>
          <w:rFonts w:ascii="Times New Roman" w:hAnsi="Times New Roman" w:cs="Times New Roman"/>
          <w:sz w:val="24"/>
          <w:szCs w:val="24"/>
          <w:lang w:val="en-US"/>
        </w:rPr>
      </w:pPr>
      <w:r w:rsidRPr="005F06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Sin n </w:t>
      </w:r>
      <w:r w:rsidR="00E6330D" w:rsidRPr="005F06EA">
        <w:rPr>
          <w:rFonts w:ascii="Times New Roman" w:hAnsi="Times New Roman" w:cs="Times New Roman"/>
          <w:b/>
          <w:bCs/>
          <w:sz w:val="24"/>
          <w:szCs w:val="24"/>
          <w:lang w:val="en-US"/>
        </w:rPr>
        <w:t>yimeskaren</w:t>
      </w:r>
      <w:r w:rsidR="00E6330D" w:rsidRPr="005F06E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1ACA" w:rsidRPr="005F0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ACA" w:rsidRPr="00496897">
        <w:rPr>
          <w:rFonts w:ascii="Times New Roman" w:hAnsi="Times New Roman" w:cs="Times New Roman"/>
          <w:sz w:val="24"/>
          <w:szCs w:val="24"/>
          <w:lang w:val="en-US"/>
        </w:rPr>
        <w:t xml:space="preserve">(Bounfour &amp; Chaker, 1996, </w:t>
      </w:r>
      <w:r w:rsidRPr="00496897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291ACA" w:rsidRPr="00496897">
        <w:rPr>
          <w:rFonts w:ascii="Times New Roman" w:hAnsi="Times New Roman" w:cs="Times New Roman"/>
          <w:sz w:val="24"/>
          <w:szCs w:val="24"/>
          <w:lang w:val="en-US"/>
        </w:rPr>
        <w:t>. 25).</w:t>
      </w:r>
      <w:r w:rsidR="00291ACA" w:rsidRPr="005F06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8D6E20" w14:textId="77777777" w:rsidR="00D165AB" w:rsidRPr="00253B32" w:rsidRDefault="00E6330D" w:rsidP="0005040D">
      <w:pPr>
        <w:spacing w:after="0" w:line="240" w:lineRule="auto"/>
        <w:ind w:left="142" w:firstLine="142"/>
        <w:rPr>
          <w:rFonts w:ascii="Times New Roman" w:hAnsi="Times New Roman" w:cs="Times New Roman"/>
          <w:color w:val="FF0000"/>
          <w:lang w:val="en-US"/>
        </w:rPr>
      </w:pPr>
      <w:r w:rsidRPr="00253B32">
        <w:rPr>
          <w:rFonts w:ascii="Times New Roman" w:hAnsi="Times New Roman" w:cs="Times New Roman"/>
          <w:color w:val="FF0000"/>
          <w:lang w:val="en-US"/>
        </w:rPr>
        <w:t>Deg tukkist tasrit</w:t>
      </w:r>
      <w:r w:rsidR="002A03D1" w:rsidRPr="00253B32">
        <w:rPr>
          <w:rFonts w:ascii="Times New Roman" w:hAnsi="Times New Roman" w:cs="Times New Roman"/>
          <w:color w:val="FF0000"/>
          <w:lang w:val="en-US"/>
        </w:rPr>
        <w:t xml:space="preserve"> daxel n uḍris</w:t>
      </w:r>
      <w:r w:rsidR="00291ACA" w:rsidRPr="00253B32">
        <w:rPr>
          <w:rFonts w:ascii="Times New Roman" w:hAnsi="Times New Roman" w:cs="Times New Roman"/>
          <w:color w:val="FF0000"/>
          <w:lang w:val="en-US"/>
        </w:rPr>
        <w:t xml:space="preserve">, </w:t>
      </w:r>
      <w:r w:rsidR="005F06EA" w:rsidRPr="00253B32">
        <w:rPr>
          <w:rFonts w:ascii="Times New Roman" w:hAnsi="Times New Roman" w:cs="Times New Roman"/>
          <w:color w:val="FF0000"/>
          <w:lang w:val="en-US"/>
        </w:rPr>
        <w:t>semres</w:t>
      </w:r>
      <w:r w:rsidR="00291ACA" w:rsidRPr="00253B3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F06EA" w:rsidRPr="00253B32">
        <w:rPr>
          <w:rFonts w:ascii="Times New Roman" w:hAnsi="Times New Roman" w:cs="Times New Roman"/>
          <w:i/>
          <w:iCs/>
          <w:color w:val="FF0000"/>
          <w:lang w:val="en-US"/>
        </w:rPr>
        <w:t>d</w:t>
      </w:r>
      <w:r w:rsidR="00291ACA" w:rsidRPr="00253B3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F06EA" w:rsidRPr="00253B32">
        <w:rPr>
          <w:rFonts w:ascii="Times New Roman" w:hAnsi="Times New Roman" w:cs="Times New Roman"/>
          <w:color w:val="FF0000"/>
          <w:lang w:val="en-US"/>
        </w:rPr>
        <w:t>deg umkan n</w:t>
      </w:r>
      <w:r w:rsidR="00291ACA" w:rsidRPr="00253B3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291ACA" w:rsidRPr="00253B32">
        <w:rPr>
          <w:rFonts w:ascii="Times New Roman" w:hAnsi="Times New Roman" w:cs="Times New Roman"/>
          <w:i/>
          <w:iCs/>
          <w:color w:val="FF0000"/>
          <w:lang w:val="en-US"/>
        </w:rPr>
        <w:t>&amp;</w:t>
      </w:r>
      <w:r w:rsidR="00291ACA" w:rsidRPr="00253B32">
        <w:rPr>
          <w:rFonts w:ascii="Times New Roman" w:hAnsi="Times New Roman" w:cs="Times New Roman"/>
          <w:color w:val="FF0000"/>
          <w:lang w:val="en-US"/>
        </w:rPr>
        <w:t>.</w:t>
      </w:r>
    </w:p>
    <w:p w14:paraId="0875C400" w14:textId="67B58C96" w:rsidR="00D165AB" w:rsidRPr="00A122E1" w:rsidRDefault="0042050F" w:rsidP="0005040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5"/>
        <w:rPr>
          <w:rFonts w:ascii="Times New Roman" w:hAnsi="Times New Roman" w:cs="Times New Roman"/>
          <w:sz w:val="24"/>
          <w:szCs w:val="24"/>
          <w:lang w:val="en-US"/>
        </w:rPr>
      </w:pPr>
      <w:r w:rsidRPr="00BB60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Kraḍ n yimeskaren imalalen neɣ </w:t>
      </w:r>
      <w:r w:rsidR="00BA3246" w:rsidRPr="00BB601D">
        <w:rPr>
          <w:rFonts w:ascii="Times New Roman" w:hAnsi="Times New Roman" w:cs="Times New Roman"/>
          <w:b/>
          <w:bCs/>
          <w:sz w:val="24"/>
          <w:szCs w:val="24"/>
          <w:lang w:val="en-US"/>
        </w:rPr>
        <w:t>ugar</w:t>
      </w:r>
      <w:r w:rsidR="00BA3246" w:rsidRPr="009B654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1ACA" w:rsidRPr="009B6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6544">
        <w:rPr>
          <w:rFonts w:ascii="Times New Roman" w:hAnsi="Times New Roman" w:cs="Times New Roman"/>
          <w:sz w:val="24"/>
          <w:szCs w:val="24"/>
          <w:lang w:val="en-US"/>
        </w:rPr>
        <w:t xml:space="preserve">(Merolla d </w:t>
      </w:r>
      <w:r w:rsidR="00E6330D" w:rsidRPr="009B6544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9B6544">
        <w:rPr>
          <w:rFonts w:ascii="Times New Roman" w:hAnsi="Times New Roman" w:cs="Times New Roman"/>
          <w:sz w:val="24"/>
          <w:szCs w:val="24"/>
          <w:lang w:val="en-US"/>
        </w:rPr>
        <w:t>yiḍ</w:t>
      </w:r>
      <w:r w:rsidR="00291ACA" w:rsidRPr="009B6544">
        <w:rPr>
          <w:rFonts w:ascii="Times New Roman" w:hAnsi="Times New Roman" w:cs="Times New Roman"/>
          <w:sz w:val="24"/>
          <w:szCs w:val="24"/>
          <w:lang w:val="en-US"/>
        </w:rPr>
        <w:t>, 2012).</w:t>
      </w:r>
    </w:p>
    <w:p w14:paraId="28ECE022" w14:textId="251461F1" w:rsidR="00D165AB" w:rsidRPr="00472BD4" w:rsidRDefault="0042050F" w:rsidP="00DD2FA9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B601D">
        <w:rPr>
          <w:rFonts w:ascii="Times New Roman" w:hAnsi="Times New Roman" w:cs="Times New Roman"/>
          <w:color w:val="FF0000"/>
          <w:sz w:val="24"/>
          <w:szCs w:val="24"/>
          <w:lang w:val="en-US"/>
        </w:rPr>
        <w:t>Ma yella uɣ</w:t>
      </w:r>
      <w:r w:rsidR="00E6330D" w:rsidRPr="00BB601D">
        <w:rPr>
          <w:rFonts w:ascii="Times New Roman" w:hAnsi="Times New Roman" w:cs="Times New Roman"/>
          <w:color w:val="FF0000"/>
          <w:sz w:val="24"/>
          <w:szCs w:val="24"/>
          <w:lang w:val="en-US"/>
        </w:rPr>
        <w:t>balu</w:t>
      </w:r>
      <w:r w:rsidRPr="00BB6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deg tefyirt</w:t>
      </w:r>
      <w:r w:rsidR="00291ACA" w:rsidRPr="00BB601D">
        <w:rPr>
          <w:rFonts w:ascii="Times New Roman" w:hAnsi="Times New Roman" w:cs="Times New Roman"/>
          <w:color w:val="FF0000"/>
          <w:sz w:val="24"/>
          <w:szCs w:val="24"/>
          <w:lang w:val="en-US"/>
        </w:rPr>
        <w:t>,</w:t>
      </w:r>
      <w:r w:rsidR="00BA324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tanfalit</w:t>
      </w:r>
      <w:r w:rsidR="00291ACA" w:rsidRPr="00BB6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BA324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d </w:t>
      </w:r>
      <w:r w:rsidR="00E6330D" w:rsidRPr="00BA324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</w:t>
      </w:r>
      <w:r w:rsidRPr="00BA324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yiḍ</w:t>
      </w:r>
      <w:r w:rsidR="00291ACA" w:rsidRPr="00BB601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AF381C">
        <w:rPr>
          <w:rFonts w:ascii="Times New Roman" w:hAnsi="Times New Roman" w:cs="Times New Roman"/>
          <w:color w:val="FF0000"/>
          <w:sz w:val="24"/>
          <w:szCs w:val="24"/>
          <w:lang w:val="en-US"/>
        </w:rPr>
        <w:t>a</w:t>
      </w:r>
      <w:r w:rsidR="00BA3246">
        <w:rPr>
          <w:rFonts w:ascii="Times New Roman" w:hAnsi="Times New Roman" w:cs="Times New Roman"/>
          <w:color w:val="FF0000"/>
          <w:sz w:val="24"/>
          <w:szCs w:val="24"/>
          <w:lang w:val="en-US"/>
        </w:rPr>
        <w:t>d t</w:t>
      </w:r>
      <w:r w:rsidRPr="00472BD4">
        <w:rPr>
          <w:rFonts w:ascii="Times New Roman" w:hAnsi="Times New Roman" w:cs="Times New Roman"/>
          <w:color w:val="FF0000"/>
          <w:sz w:val="24"/>
          <w:szCs w:val="24"/>
          <w:lang w:val="en-US"/>
        </w:rPr>
        <w:t>uɣal</w:t>
      </w:r>
      <w:r w:rsidR="00291ACA" w:rsidRPr="00472BD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F381C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d</w:t>
      </w:r>
      <w:r w:rsidR="00291ACA" w:rsidRPr="00AF381C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AF381C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yimeskaren imalalen</w:t>
      </w:r>
      <w:r w:rsidR="00291ACA" w:rsidRPr="00472BD4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225F51AB" w14:textId="77777777" w:rsidR="00D165AB" w:rsidRPr="008154CC" w:rsidRDefault="0042050F" w:rsidP="0005040D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154CC">
        <w:rPr>
          <w:rFonts w:ascii="Times New Roman" w:hAnsi="Times New Roman" w:cs="Times New Roman"/>
          <w:color w:val="FF0000"/>
          <w:sz w:val="24"/>
          <w:szCs w:val="24"/>
          <w:lang w:val="en-US"/>
        </w:rPr>
        <w:t>Deg wumuɣ n teɣbula, ilaq ad d-ttwabedren yismawen n yimeskaren imalalen war ma ɛeddan 20.</w:t>
      </w:r>
    </w:p>
    <w:p w14:paraId="75FC5D1C" w14:textId="6D79FEB0" w:rsidR="00D165AB" w:rsidRPr="007A218B" w:rsidRDefault="0042050F" w:rsidP="0005040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5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8154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Ayendin n yimahilen deg yiwen n </w:t>
      </w:r>
      <w:r w:rsidR="002A03D1" w:rsidRPr="008154CC">
        <w:rPr>
          <w:rFonts w:ascii="Times New Roman" w:hAnsi="Times New Roman" w:cs="Times New Roman"/>
          <w:b/>
          <w:bCs/>
          <w:sz w:val="24"/>
          <w:szCs w:val="24"/>
          <w:lang w:val="en-US"/>
        </w:rPr>
        <w:t>uɣbalu</w:t>
      </w:r>
      <w:r w:rsidR="002A03D1" w:rsidRPr="007A218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1ACA" w:rsidRPr="007A218B">
        <w:rPr>
          <w:rFonts w:ascii="Times New Roman" w:hAnsi="Times New Roman" w:cs="Times New Roman"/>
          <w:sz w:val="24"/>
          <w:szCs w:val="24"/>
          <w:lang w:val="en-US"/>
        </w:rPr>
        <w:t xml:space="preserve"> (Dallet, </w:t>
      </w:r>
      <w:proofErr w:type="gramStart"/>
      <w:r w:rsidR="002A03D1" w:rsidRPr="007A218B">
        <w:rPr>
          <w:rFonts w:ascii="Times New Roman" w:hAnsi="Times New Roman" w:cs="Times New Roman"/>
          <w:sz w:val="24"/>
          <w:szCs w:val="24"/>
          <w:lang w:val="en-US"/>
        </w:rPr>
        <w:t>1982</w:t>
      </w:r>
      <w:r w:rsidR="00FC762E" w:rsidRPr="007A2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3D1" w:rsidRPr="007A218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="00291ACA" w:rsidRPr="007A218B">
        <w:rPr>
          <w:rFonts w:ascii="Times New Roman" w:hAnsi="Times New Roman" w:cs="Times New Roman"/>
          <w:sz w:val="24"/>
          <w:szCs w:val="24"/>
          <w:lang w:val="en-US"/>
        </w:rPr>
        <w:t xml:space="preserve"> Haddadou, </w:t>
      </w:r>
      <w:r w:rsidR="002A03D1" w:rsidRPr="007A218B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FC762E" w:rsidRPr="007A2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3D1" w:rsidRPr="007A218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91ACA" w:rsidRPr="007A218B">
        <w:rPr>
          <w:rFonts w:ascii="Times New Roman" w:hAnsi="Times New Roman" w:cs="Times New Roman"/>
          <w:sz w:val="24"/>
          <w:szCs w:val="24"/>
          <w:lang w:val="en-US"/>
        </w:rPr>
        <w:t xml:space="preserve"> Taifi, 1991).</w:t>
      </w:r>
      <w:bookmarkStart w:id="8" w:name="_Hlk159961546"/>
      <w:bookmarkEnd w:id="8"/>
    </w:p>
    <w:p w14:paraId="037C13F9" w14:textId="02F136AC" w:rsidR="00D165AB" w:rsidRPr="00001E0C" w:rsidRDefault="00001E0C" w:rsidP="00A07598">
      <w:pPr>
        <w:pStyle w:val="Corpsdetexte"/>
        <w:numPr>
          <w:ilvl w:val="0"/>
          <w:numId w:val="3"/>
        </w:numPr>
        <w:tabs>
          <w:tab w:val="clear" w:pos="720"/>
        </w:tabs>
        <w:spacing w:after="0" w:line="240" w:lineRule="auto"/>
        <w:ind w:left="284"/>
        <w:rPr>
          <w:color w:val="00A933"/>
          <w:sz w:val="20"/>
          <w:szCs w:val="20"/>
          <w:lang w:val="en-US"/>
        </w:rPr>
      </w:pPr>
      <w:r w:rsidRPr="00001E0C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Abdar n umeskar </w:t>
      </w:r>
      <w:r w:rsidR="00CA1DD4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Pr="00001E0C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d-ibedren ameskar </w:t>
      </w:r>
      <w:r w:rsidR="00CA1DD4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>(B)</w:t>
      </w:r>
      <w:r w:rsidR="002A03D1" w:rsidRPr="00001E0C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291ACA" w:rsidRPr="00001E0C">
        <w:rPr>
          <w:rStyle w:val="lev"/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 xml:space="preserve"> </w:t>
      </w:r>
      <w:r w:rsidR="00CA1DD4">
        <w:rPr>
          <w:rStyle w:val="lev"/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 xml:space="preserve">aneggaru-agi </w:t>
      </w:r>
      <w:r w:rsidR="003D646A" w:rsidRPr="003D646A">
        <w:rPr>
          <w:rStyle w:val="lev"/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daɣen ad d-yettwabdar</w:t>
      </w:r>
      <w:r w:rsidR="00CA1DD4">
        <w:rPr>
          <w:rStyle w:val="lev"/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 xml:space="preserve">, </w:t>
      </w:r>
      <w:r w:rsidRPr="00001E0C">
        <w:rPr>
          <w:rStyle w:val="lev"/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war ma yettwajarred deg wumuɣ</w:t>
      </w:r>
      <w:r w:rsidR="002A03D1">
        <w:rPr>
          <w:rStyle w:val="lev"/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 xml:space="preserve"> n te</w:t>
      </w:r>
      <w:r w:rsidRPr="00001E0C">
        <w:rPr>
          <w:rStyle w:val="lev"/>
          <w:rFonts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ɣbula</w:t>
      </w:r>
      <w:r w:rsidR="00291ACA"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.</w:t>
      </w:r>
    </w:p>
    <w:p w14:paraId="4A16E7B6" w14:textId="303798C9" w:rsidR="00D165AB" w:rsidRPr="00D16FA2" w:rsidRDefault="00001E0C" w:rsidP="00FC762E">
      <w:pPr>
        <w:pStyle w:val="Corpsdetexte"/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5"/>
        <w:rPr>
          <w:rStyle w:val="lev"/>
          <w:b w:val="0"/>
          <w:bCs w:val="0"/>
          <w:sz w:val="20"/>
          <w:szCs w:val="20"/>
          <w:lang w:val="en-US"/>
        </w:rPr>
      </w:pPr>
      <w:r w:rsidRPr="00001E0C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 yella ulac aɣbalu n umeskar </w:t>
      </w:r>
      <w:r w:rsidR="00CA1DD4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>(B)</w:t>
      </w:r>
      <w:r w:rsidRPr="00001E0C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deg uɣbalu agejdan n umeskar </w:t>
      </w:r>
      <w:r w:rsidR="00CA1DD4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(A) </w:t>
      </w:r>
      <w:r w:rsidRPr="00001E0C">
        <w:rPr>
          <w:rStyle w:val="lev"/>
          <w:rFonts w:ascii="Times New Roman" w:hAnsi="Times New Roman" w:cs="Times New Roman"/>
          <w:color w:val="000000"/>
          <w:sz w:val="24"/>
          <w:szCs w:val="24"/>
          <w:lang w:val="en-US"/>
        </w:rPr>
        <w:t>amezwaru</w:t>
      </w:r>
      <w:r w:rsidR="002A03D1"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:</w:t>
      </w:r>
      <w:r w:rsidR="00291ACA" w:rsidRPr="00001E0C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="00291ACA" w:rsidRPr="003A6A83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Boulifa (</w:t>
      </w:r>
      <w:r w:rsidR="00FC762E" w:rsidRPr="003A6A83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</w:t>
      </w:r>
      <w:r w:rsidRPr="003A6A83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bder-it-id</w:t>
      </w:r>
      <w:r w:rsidR="00291ACA" w:rsidRPr="003A6A83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Mammeri, 1990).</w:t>
      </w:r>
    </w:p>
    <w:p w14:paraId="795611B2" w14:textId="77777777" w:rsidR="00D165AB" w:rsidRDefault="00472BD4" w:rsidP="0005040D">
      <w:pPr>
        <w:pStyle w:val="Corpsdetexte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Tib</w:t>
      </w:r>
      <w:r w:rsidR="00A8323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ar</w:t>
      </w:r>
    </w:p>
    <w:p w14:paraId="75F1D7B1" w14:textId="77777777" w:rsidR="00D165AB" w:rsidRPr="00A8323F" w:rsidRDefault="00472BD4" w:rsidP="0005040D">
      <w:pPr>
        <w:pStyle w:val="Corpsdetexte"/>
        <w:numPr>
          <w:ilvl w:val="0"/>
          <w:numId w:val="5"/>
        </w:numPr>
        <w:spacing w:after="0" w:line="240" w:lineRule="auto"/>
        <w:ind w:left="340" w:hanging="340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Smenyifet tibdar</w:t>
      </w:r>
      <w:r w:rsidR="00A8323F" w:rsidRPr="00A832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ara yeddun deg tesrit (allus n talɣa) ɣ</w:t>
      </w:r>
      <w:r w:rsidR="00BA3246">
        <w:rPr>
          <w:rFonts w:ascii="Times New Roman" w:hAnsi="Times New Roman" w:cs="Times New Roman"/>
          <w:color w:val="000000"/>
          <w:sz w:val="24"/>
          <w:szCs w:val="24"/>
          <w:lang w:val="en-US"/>
        </w:rPr>
        <w:t>ef tebdar</w:t>
      </w:r>
      <w:r w:rsidR="00A8323F" w:rsidRPr="00A832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tusridin (gar tuccar)</w:t>
      </w:r>
      <w:r w:rsidR="00291ACA" w:rsidRPr="00A8323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9EC8F38" w14:textId="77777777" w:rsidR="00D165AB" w:rsidRPr="00A8323F" w:rsidRDefault="00A8323F" w:rsidP="00A8323F">
      <w:pPr>
        <w:pStyle w:val="Corpsdetexte"/>
        <w:numPr>
          <w:ilvl w:val="0"/>
          <w:numId w:val="5"/>
        </w:numPr>
        <w:spacing w:after="0" w:line="240" w:lineRule="auto"/>
        <w:ind w:left="340" w:hanging="340"/>
        <w:jc w:val="both"/>
        <w:rPr>
          <w:lang w:val="en-US"/>
        </w:rPr>
      </w:pPr>
      <w:r w:rsidRPr="00A8323F">
        <w:rPr>
          <w:rFonts w:ascii="Times New Roman" w:hAnsi="Times New Roman" w:cs="Times New Roman"/>
          <w:color w:val="000000"/>
          <w:sz w:val="24"/>
          <w:szCs w:val="24"/>
          <w:lang w:val="en-US"/>
        </w:rPr>
        <w:t>Asekkil ameqqran amezwaru n tebdert ad yuɣal d ameẓyan mi ara tekcem deg tlemmast n tefyirt</w:t>
      </w:r>
      <w:r w:rsidR="00291ACA" w:rsidRPr="00A8323F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33F432A" w14:textId="5D7380EE" w:rsidR="00D165AB" w:rsidRPr="00365856" w:rsidRDefault="00472BD4" w:rsidP="00FC762E">
      <w:pPr>
        <w:pStyle w:val="Corpsdetexte"/>
        <w:numPr>
          <w:ilvl w:val="0"/>
          <w:numId w:val="5"/>
        </w:numPr>
        <w:spacing w:after="0" w:line="240" w:lineRule="auto"/>
        <w:ind w:left="340" w:hanging="340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Agaz n taggara ad yil</w:t>
      </w:r>
      <w:r w:rsidR="00A8323F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gramStart"/>
      <w:r w:rsidR="00A8323F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>berra</w:t>
      </w:r>
      <w:proofErr w:type="gramEnd"/>
      <w:r w:rsidR="00A8323F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 tebdert, seld aɣbalu</w:t>
      </w:r>
      <w:r w:rsidR="00291ACA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91ACA" w:rsidRPr="009668D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« </w:t>
      </w:r>
      <w:r w:rsidR="00365856" w:rsidRPr="009668D6">
        <w:rPr>
          <w:rFonts w:ascii="Times New Roman" w:hAnsi="Times New Roman" w:cs="Times New Roman"/>
          <w:color w:val="000000"/>
          <w:sz w:val="24"/>
          <w:szCs w:val="24"/>
          <w:lang w:val="en-US"/>
        </w:rPr>
        <w:t>Tahrayt n tmeslayt, aweṛṛat iḥerzen ayen i as-d-yekkan sɣur lwal</w:t>
      </w:r>
      <w:r w:rsidRPr="009668D6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365856" w:rsidRPr="009668D6">
        <w:rPr>
          <w:rFonts w:ascii="Times New Roman" w:hAnsi="Times New Roman" w:cs="Times New Roman"/>
          <w:color w:val="000000"/>
          <w:sz w:val="24"/>
          <w:szCs w:val="24"/>
          <w:lang w:val="en-US"/>
        </w:rPr>
        <w:t>in-is, yelha; win irnan s ayen s-d yeǧǧa baba-s, yif-it</w:t>
      </w:r>
      <w:r w:rsidR="00291ACA" w:rsidRPr="00966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91ACA" w:rsidRPr="009668D6"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 w:rsidR="00291ACA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>Mammeri, 2005</w:t>
      </w:r>
      <w:r w:rsidR="00291ACA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>sb</w:t>
      </w:r>
      <w:r w:rsidR="00291ACA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>29</w:t>
      </w:r>
      <w:r w:rsidR="00291ACA" w:rsidRPr="00365856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0D008AB6" w14:textId="2AC956CB" w:rsidR="00D165AB" w:rsidRDefault="001D4C0C" w:rsidP="00F746B7">
      <w:pPr>
        <w:pStyle w:val="Corpsdetexte"/>
        <w:spacing w:before="120" w:after="0" w:line="240" w:lineRule="auto"/>
        <w:rPr>
          <w:color w:val="00A9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Tibdar</w:t>
      </w:r>
      <w:r w:rsidR="00365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yettwasu</w:t>
      </w:r>
      <w:r w:rsidR="00912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ɣ</w:t>
      </w:r>
      <w:r w:rsidR="00365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len</w:t>
      </w:r>
    </w:p>
    <w:p w14:paraId="68D62388" w14:textId="77777777" w:rsidR="00D165AB" w:rsidRPr="00162B9C" w:rsidRDefault="00162B9C" w:rsidP="00F746B7">
      <w:pPr>
        <w:pStyle w:val="Corpsdetexte"/>
        <w:numPr>
          <w:ilvl w:val="0"/>
          <w:numId w:val="5"/>
        </w:numPr>
        <w:tabs>
          <w:tab w:val="clear" w:pos="834"/>
        </w:tabs>
        <w:spacing w:after="0" w:line="240" w:lineRule="auto"/>
        <w:ind w:left="426" w:hanging="199"/>
        <w:rPr>
          <w:color w:val="00A933"/>
          <w:sz w:val="20"/>
          <w:szCs w:val="20"/>
          <w:lang w:val="en-US"/>
        </w:rPr>
      </w:pPr>
      <w:r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>Ma tella tebdert s tutlayt nniḍen, ilaq ad d-tili</w:t>
      </w:r>
      <w:r w:rsidR="001B255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tsuqilt-is deg tezmilin tineddi</w:t>
      </w:r>
      <w:r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>yin (s</w:t>
      </w:r>
      <w:r w:rsidR="00472B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>wadda n usebtar)</w:t>
      </w:r>
      <w:r w:rsidR="00291ACA"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7A1E1A2E" w14:textId="2BD60D6F" w:rsidR="00D165AB" w:rsidRPr="003D4FFE" w:rsidRDefault="00162B9C" w:rsidP="0005040D">
      <w:pPr>
        <w:pStyle w:val="Corpsdetexte"/>
        <w:numPr>
          <w:ilvl w:val="0"/>
          <w:numId w:val="5"/>
        </w:numPr>
        <w:tabs>
          <w:tab w:val="clear" w:pos="834"/>
          <w:tab w:val="left" w:pos="709"/>
        </w:tabs>
        <w:spacing w:after="0" w:line="240" w:lineRule="auto"/>
        <w:ind w:left="426" w:hanging="199"/>
        <w:rPr>
          <w:color w:val="00A933"/>
          <w:sz w:val="20"/>
          <w:szCs w:val="20"/>
          <w:lang w:val="en-US"/>
        </w:rPr>
      </w:pPr>
      <w:r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 yella tettwarna-d </w:t>
      </w:r>
      <w:r w:rsidR="001B255A">
        <w:rPr>
          <w:rFonts w:ascii="Times New Roman" w:hAnsi="Times New Roman" w:cs="Times New Roman"/>
          <w:color w:val="000000"/>
          <w:sz w:val="24"/>
          <w:szCs w:val="24"/>
          <w:lang w:val="en-US"/>
        </w:rPr>
        <w:t>tebdert yettwasuqlen s</w:t>
      </w:r>
      <w:r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>ɣ</w:t>
      </w:r>
      <w:r w:rsidR="001B255A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>r umeskar n uɣbalu, ilaq ad d-iban waya deg uḍris s tmerna n tenfalit</w:t>
      </w:r>
      <w:r w:rsidR="00291ACA"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A1DD4">
        <w:rPr>
          <w:rFonts w:ascii="Times New Roman" w:hAnsi="Times New Roman" w:cs="Times New Roman"/>
          <w:sz w:val="24"/>
          <w:szCs w:val="24"/>
          <w:lang w:val="en-US"/>
        </w:rPr>
        <w:t>isuqel-it</w:t>
      </w:r>
      <w:r w:rsidR="00291ACA"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72BD4">
        <w:rPr>
          <w:rFonts w:ascii="Times New Roman" w:hAnsi="Times New Roman" w:cs="Times New Roman"/>
          <w:color w:val="000000"/>
          <w:sz w:val="24"/>
          <w:szCs w:val="24"/>
          <w:lang w:val="en-US"/>
        </w:rPr>
        <w:t>Aɣara</w:t>
      </w:r>
      <w:r w:rsidR="00291ACA"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asseggas</w:t>
      </w:r>
      <w:r w:rsidR="00291ACA"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sb</w:t>
      </w:r>
      <w:r w:rsidR="00291ACA" w:rsidRPr="00162B9C">
        <w:rPr>
          <w:rFonts w:ascii="Times New Roman" w:hAnsi="Times New Roman" w:cs="Times New Roman"/>
          <w:color w:val="000000"/>
          <w:sz w:val="24"/>
          <w:szCs w:val="24"/>
          <w:lang w:val="en-US"/>
        </w:rPr>
        <w:t>.)</w:t>
      </w:r>
      <w:r w:rsidR="0014217B" w:rsidRPr="00CA1DD4">
        <w:rPr>
          <w:rFonts w:ascii="Times New Roman" w:hAnsi="Times New Roman" w:cs="Times New Roman"/>
          <w:color w:val="0070C0"/>
          <w:sz w:val="24"/>
          <w:szCs w:val="24"/>
          <w:lang w:val="en-US"/>
        </w:rPr>
        <w:t>.</w:t>
      </w:r>
    </w:p>
    <w:p w14:paraId="6FDF47A0" w14:textId="1E6C8BB4" w:rsidR="00D165AB" w:rsidRPr="008066AA" w:rsidRDefault="00ED0AA5" w:rsidP="0005040D">
      <w:pPr>
        <w:pStyle w:val="Corpsdetexte"/>
        <w:numPr>
          <w:ilvl w:val="0"/>
          <w:numId w:val="5"/>
        </w:numPr>
        <w:tabs>
          <w:tab w:val="clear" w:pos="834"/>
        </w:tabs>
        <w:spacing w:line="240" w:lineRule="auto"/>
        <w:ind w:left="426" w:hanging="199"/>
        <w:rPr>
          <w:color w:val="00A933"/>
          <w:sz w:val="20"/>
          <w:szCs w:val="20"/>
          <w:lang w:val="en-US"/>
        </w:rPr>
      </w:pPr>
      <w:r w:rsidRPr="00ED0AA5">
        <w:rPr>
          <w:rFonts w:ascii="Times New Roman" w:hAnsi="Times New Roman" w:cs="Times New Roman"/>
          <w:color w:val="000000"/>
          <w:sz w:val="24"/>
          <w:szCs w:val="24"/>
          <w:lang w:val="en-US"/>
        </w:rPr>
        <w:t>Ma tella tebdert tettwasu</w:t>
      </w:r>
      <w:r w:rsidR="00472BD4">
        <w:rPr>
          <w:rFonts w:ascii="Times New Roman" w:hAnsi="Times New Roman" w:cs="Times New Roman"/>
          <w:color w:val="000000"/>
          <w:sz w:val="24"/>
          <w:szCs w:val="24"/>
          <w:lang w:val="en-US"/>
        </w:rPr>
        <w:t>ɣ</w:t>
      </w:r>
      <w:r w:rsidR="001B255A">
        <w:rPr>
          <w:rFonts w:ascii="Times New Roman" w:hAnsi="Times New Roman" w:cs="Times New Roman"/>
          <w:color w:val="000000"/>
          <w:sz w:val="24"/>
          <w:szCs w:val="24"/>
          <w:lang w:val="en-US"/>
        </w:rPr>
        <w:t>el s</w:t>
      </w:r>
      <w:r w:rsidRPr="00ED0AA5">
        <w:rPr>
          <w:rFonts w:ascii="Times New Roman" w:hAnsi="Times New Roman" w:cs="Times New Roman"/>
          <w:color w:val="000000"/>
          <w:sz w:val="24"/>
          <w:szCs w:val="24"/>
          <w:lang w:val="en-US"/>
        </w:rPr>
        <w:t>ɣer umeskar n umagrad</w:t>
      </w:r>
      <w:r w:rsidR="00291ACA" w:rsidRPr="00ED0A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D0AA5">
        <w:rPr>
          <w:rFonts w:ascii="Times New Roman" w:hAnsi="Times New Roman" w:cs="Times New Roman"/>
          <w:color w:val="000000"/>
          <w:sz w:val="24"/>
          <w:szCs w:val="24"/>
          <w:lang w:val="en-US"/>
        </w:rPr>
        <w:t>ulayɣer ad tili daxel n tuccar</w:t>
      </w:r>
      <w:r w:rsidR="00291ACA" w:rsidRPr="00ED0AA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ED0A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fiḥel ad d-teddu tebdert s tutlayt tanaslit, maca 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ɣbalu ilaq ad yili</w:t>
      </w:r>
      <w:r w:rsidR="00291ACA" w:rsidRPr="00ED0A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>Deg wumuɣ</w:t>
      </w:r>
      <w:r w:rsidR="001D4C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 te</w:t>
      </w:r>
      <w:r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>ɣbula,</w:t>
      </w:r>
      <w:r w:rsidR="00291ACA"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066AA"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>abdar n u</w:t>
      </w:r>
      <w:r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ɣbalu ad yeqqim s tutlayt tanaslit </w:t>
      </w:r>
      <w:r w:rsidR="008066AA"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 d-tettwarna tsuqilt n uzwel gar </w:t>
      </w:r>
      <w:r w:rsidR="00744D91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8066AA"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="00744D9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066AA"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  <w:r w:rsidR="00291ACA" w:rsidRPr="008066A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3CBBB23" w14:textId="77777777" w:rsidR="00D165AB" w:rsidRPr="008066AA" w:rsidRDefault="00472BD4" w:rsidP="0005040D">
      <w:pPr>
        <w:numPr>
          <w:ilvl w:val="0"/>
          <w:numId w:val="4"/>
        </w:numPr>
        <w:spacing w:before="120" w:after="0" w:line="240" w:lineRule="auto"/>
        <w:ind w:left="340" w:hanging="3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Tibdar</w:t>
      </w:r>
      <w:r w:rsidR="008066AA" w:rsidRPr="008066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D4C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066AA" w:rsidRPr="008066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lan 40 n wawalen neɣ ur wwiḍen </w:t>
      </w:r>
      <w:r w:rsidR="00856676" w:rsidRPr="008066AA">
        <w:rPr>
          <w:rFonts w:ascii="Times New Roman" w:hAnsi="Times New Roman" w:cs="Times New Roman"/>
          <w:b/>
          <w:bCs/>
          <w:sz w:val="24"/>
          <w:szCs w:val="24"/>
          <w:lang w:val="en-US"/>
        </w:rPr>
        <w:t>ara</w:t>
      </w:r>
      <w:r w:rsidR="00856676" w:rsidRPr="008066A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1ACA" w:rsidRPr="00806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6AA" w:rsidRPr="008066AA">
        <w:rPr>
          <w:rFonts w:ascii="Times New Roman" w:hAnsi="Times New Roman" w:cs="Times New Roman"/>
          <w:sz w:val="24"/>
          <w:szCs w:val="24"/>
          <w:lang w:val="en-US"/>
        </w:rPr>
        <w:t xml:space="preserve">war tira imalen, gar tuccar </w:t>
      </w:r>
      <w:bookmarkStart w:id="9" w:name="_Hlk159963460"/>
      <w:r w:rsidR="008066AA">
        <w:rPr>
          <w:rFonts w:ascii="Times New Roman" w:hAnsi="Times New Roman" w:cs="Times New Roman"/>
          <w:sz w:val="24"/>
          <w:szCs w:val="24"/>
          <w:lang w:val="en-US"/>
        </w:rPr>
        <w:t>tifransisin</w:t>
      </w:r>
      <w:r w:rsidR="005029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ACA" w:rsidRPr="008066AA">
        <w:rPr>
          <w:rFonts w:ascii="Times New Roman" w:hAnsi="Times New Roman" w:cs="Times New Roman"/>
          <w:sz w:val="24"/>
          <w:szCs w:val="24"/>
          <w:lang w:val="en-US"/>
        </w:rPr>
        <w:t>«</w:t>
      </w:r>
      <w:bookmarkEnd w:id="9"/>
      <w:r w:rsidR="00291ACA" w:rsidRPr="008066AA">
        <w:rPr>
          <w:rFonts w:ascii="Times New Roman" w:hAnsi="Times New Roman" w:cs="Times New Roman"/>
          <w:sz w:val="24"/>
          <w:szCs w:val="24"/>
          <w:lang w:val="en-US"/>
        </w:rPr>
        <w:t xml:space="preserve"> ». </w:t>
      </w:r>
      <w:r w:rsidR="008066AA">
        <w:rPr>
          <w:rFonts w:ascii="Times New Roman" w:hAnsi="Times New Roman" w:cs="Times New Roman"/>
          <w:sz w:val="24"/>
          <w:szCs w:val="24"/>
          <w:lang w:val="en-US"/>
        </w:rPr>
        <w:t xml:space="preserve">Tuccar ur ilaq ara ad </w:t>
      </w:r>
      <w:r w:rsidR="0050290C">
        <w:rPr>
          <w:rFonts w:ascii="Times New Roman" w:hAnsi="Times New Roman" w:cs="Times New Roman"/>
          <w:sz w:val="24"/>
          <w:szCs w:val="24"/>
          <w:lang w:val="en-US"/>
        </w:rPr>
        <w:t>neṭ</w:t>
      </w:r>
      <w:r>
        <w:rPr>
          <w:rFonts w:ascii="Times New Roman" w:hAnsi="Times New Roman" w:cs="Times New Roman"/>
          <w:sz w:val="24"/>
          <w:szCs w:val="24"/>
          <w:lang w:val="en-US"/>
        </w:rPr>
        <w:t>ḍent</w:t>
      </w:r>
      <w:r w:rsidR="008066AA">
        <w:rPr>
          <w:rFonts w:ascii="Times New Roman" w:hAnsi="Times New Roman" w:cs="Times New Roman"/>
          <w:sz w:val="24"/>
          <w:szCs w:val="24"/>
          <w:lang w:val="en-US"/>
        </w:rPr>
        <w:t xml:space="preserve"> ɣer wawalen</w:t>
      </w:r>
      <w:r w:rsidR="00291ACA" w:rsidRPr="008066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D70ADA" w14:textId="63962BD2" w:rsidR="008066AA" w:rsidRDefault="001D4C0C" w:rsidP="00B950AE">
      <w:pPr>
        <w:numPr>
          <w:ilvl w:val="0"/>
          <w:numId w:val="4"/>
        </w:numPr>
        <w:tabs>
          <w:tab w:val="clear" w:pos="928"/>
        </w:tabs>
        <w:spacing w:after="0" w:line="240" w:lineRule="auto"/>
        <w:ind w:left="56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Tuccar tigl</w:t>
      </w:r>
      <w:r w:rsidR="008066AA" w:rsidRPr="008066AA">
        <w:rPr>
          <w:rFonts w:ascii="Times New Roman" w:hAnsi="Times New Roman" w:cs="Times New Roman"/>
          <w:sz w:val="24"/>
          <w:szCs w:val="24"/>
        </w:rPr>
        <w:t xml:space="preserve">iziyin </w:t>
      </w:r>
      <w:r w:rsidR="00291ACA" w:rsidRPr="008066AA">
        <w:rPr>
          <w:rFonts w:ascii="Times New Roman" w:hAnsi="Times New Roman" w:cs="Times New Roman"/>
          <w:sz w:val="24"/>
          <w:szCs w:val="24"/>
        </w:rPr>
        <w:t xml:space="preserve">“ ” </w:t>
      </w:r>
      <w:r w:rsidR="008066AA" w:rsidRPr="008066AA">
        <w:rPr>
          <w:rFonts w:ascii="Times New Roman" w:hAnsi="Times New Roman" w:cs="Times New Roman"/>
          <w:sz w:val="24"/>
          <w:szCs w:val="24"/>
        </w:rPr>
        <w:t>mmugent i tebdar daxel n tebdar</w:t>
      </w:r>
      <w:r w:rsidR="0005040D">
        <w:rPr>
          <w:rFonts w:ascii="Times New Roman" w:hAnsi="Times New Roman" w:cs="Times New Roman"/>
          <w:sz w:val="24"/>
          <w:szCs w:val="24"/>
        </w:rPr>
        <w:t>.</w:t>
      </w:r>
    </w:p>
    <w:p w14:paraId="01EF31BD" w14:textId="5B2F067E" w:rsidR="0005040D" w:rsidRPr="0005040D" w:rsidRDefault="005F4631" w:rsidP="0005040D">
      <w:pPr>
        <w:numPr>
          <w:ilvl w:val="0"/>
          <w:numId w:val="4"/>
        </w:numPr>
        <w:spacing w:after="103" w:line="240" w:lineRule="auto"/>
        <w:ind w:left="340" w:hanging="3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4ED7">
        <w:rPr>
          <w:rFonts w:ascii="Times New Roman" w:hAnsi="Times New Roman" w:cs="Times New Roman"/>
          <w:b/>
          <w:bCs/>
          <w:sz w:val="24"/>
          <w:szCs w:val="24"/>
          <w:lang w:val="en-US"/>
        </w:rPr>
        <w:t>Tibdar ugar n 40 n wawalen</w:t>
      </w:r>
      <w:r w:rsidR="00291ACA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B84ED7">
        <w:rPr>
          <w:rFonts w:ascii="Times New Roman" w:hAnsi="Times New Roman" w:cs="Times New Roman"/>
          <w:sz w:val="24"/>
          <w:szCs w:val="24"/>
          <w:lang w:val="en-US"/>
        </w:rPr>
        <w:t>ad ilint deg tseddart i yiman-nsent ad ttuwexrent ɣef tama,</w:t>
      </w:r>
      <w:r w:rsidR="00D8725F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 war ilem</w:t>
      </w:r>
      <w:r w:rsidR="006168F7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 deg tefyirt tamezwarut</w:t>
      </w:r>
      <w:r w:rsidR="00291ACA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725F" w:rsidRPr="00B84ED7">
        <w:rPr>
          <w:rFonts w:ascii="Times New Roman" w:hAnsi="Times New Roman" w:cs="Times New Roman"/>
          <w:sz w:val="24"/>
          <w:szCs w:val="24"/>
          <w:lang w:val="en-US"/>
        </w:rPr>
        <w:t>war tuccar</w:t>
      </w:r>
      <w:r w:rsidR="00291ACA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68F7" w:rsidRPr="00B84ED7">
        <w:rPr>
          <w:rFonts w:ascii="Times New Roman" w:hAnsi="Times New Roman" w:cs="Times New Roman"/>
          <w:sz w:val="24"/>
          <w:szCs w:val="24"/>
          <w:lang w:val="en-US"/>
        </w:rPr>
        <w:t>war tira imalen</w:t>
      </w:r>
      <w:r w:rsidR="00291ACA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68F7" w:rsidRPr="00B84ED7">
        <w:rPr>
          <w:rFonts w:ascii="Times New Roman" w:hAnsi="Times New Roman" w:cs="Times New Roman"/>
          <w:sz w:val="24"/>
          <w:szCs w:val="24"/>
          <w:lang w:val="en-US"/>
        </w:rPr>
        <w:t>agerjerrid aḥ</w:t>
      </w:r>
      <w:r w:rsidR="008154CC" w:rsidRPr="00B84ED7">
        <w:rPr>
          <w:rFonts w:ascii="Times New Roman" w:hAnsi="Times New Roman" w:cs="Times New Roman"/>
          <w:sz w:val="24"/>
          <w:szCs w:val="24"/>
          <w:lang w:val="en-US"/>
        </w:rPr>
        <w:t>erfi, ad yettwaru s 12 T</w:t>
      </w:r>
      <w:r w:rsidR="006168F7" w:rsidRPr="00B84ED7">
        <w:rPr>
          <w:rFonts w:ascii="Times New Roman" w:hAnsi="Times New Roman" w:cs="Times New Roman"/>
          <w:sz w:val="24"/>
          <w:szCs w:val="24"/>
          <w:lang w:val="en-US"/>
        </w:rPr>
        <w:t>ime</w:t>
      </w:r>
      <w:r w:rsidR="00207CB6" w:rsidRPr="00B84ED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168F7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 new roman am uḍris</w:t>
      </w:r>
      <w:r w:rsidR="00291ACA" w:rsidRPr="00B84E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68F7" w:rsidRPr="00B84ED7">
        <w:rPr>
          <w:rFonts w:ascii="Times New Roman" w:hAnsi="Times New Roman" w:cs="Times New Roman"/>
          <w:sz w:val="24"/>
          <w:szCs w:val="24"/>
          <w:lang w:val="en-US"/>
        </w:rPr>
        <w:t>Aɣbalu ad yili ɣer taggara n tseddart deg yiwen n ujerrid</w:t>
      </w:r>
      <w:r w:rsidR="00291ACA" w:rsidRPr="00B84E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B6CDB3" w14:textId="67B297D4" w:rsidR="00D165AB" w:rsidRDefault="00CB7B51" w:rsidP="00F97FA8">
      <w:pPr>
        <w:spacing w:before="240" w:after="0" w:line="240" w:lineRule="auto"/>
        <w:ind w:left="3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B7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Umuɣ</w:t>
      </w:r>
      <w:r w:rsidR="008743A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 te</w:t>
      </w:r>
      <w:r w:rsidRPr="00CB7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ɣbula</w:t>
      </w:r>
    </w:p>
    <w:p w14:paraId="2188EB27" w14:textId="1457747B" w:rsidR="005B77C1" w:rsidRPr="007E499B" w:rsidRDefault="00F97FA8" w:rsidP="005B77C1">
      <w:pPr>
        <w:spacing w:after="0" w:line="240" w:lineRule="auto"/>
        <w:ind w:left="340"/>
        <w:jc w:val="center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F97FA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(ad tebɛed ɣef uḍris azal n 12 n wagazen)</w:t>
      </w:r>
    </w:p>
    <w:p w14:paraId="3BF8D10F" w14:textId="77777777" w:rsidR="00D165AB" w:rsidRDefault="001B255A" w:rsidP="0005040D">
      <w:pPr>
        <w:numPr>
          <w:ilvl w:val="0"/>
          <w:numId w:val="4"/>
        </w:numPr>
        <w:spacing w:after="0" w:line="240" w:lineRule="auto"/>
        <w:ind w:left="340" w:hanging="3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Asmenyef n te</w:t>
      </w:r>
      <w:r w:rsidR="00CB7B51">
        <w:rPr>
          <w:rFonts w:ascii="Times New Roman" w:hAnsi="Times New Roman" w:cs="Times New Roman"/>
          <w:sz w:val="24"/>
          <w:szCs w:val="24"/>
        </w:rPr>
        <w:t xml:space="preserve">ɣbula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B7B51">
        <w:rPr>
          <w:rFonts w:ascii="Times New Roman" w:hAnsi="Times New Roman" w:cs="Times New Roman"/>
          <w:sz w:val="24"/>
          <w:szCs w:val="24"/>
        </w:rPr>
        <w:t>imaynut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7B51">
        <w:rPr>
          <w:rFonts w:ascii="Times New Roman" w:hAnsi="Times New Roman" w:cs="Times New Roman"/>
          <w:sz w:val="24"/>
          <w:szCs w:val="24"/>
        </w:rPr>
        <w:t>n</w:t>
      </w:r>
      <w:r w:rsidR="00291ACA">
        <w:rPr>
          <w:rFonts w:ascii="Times New Roman" w:hAnsi="Times New Roman" w:cs="Times New Roman"/>
          <w:sz w:val="24"/>
          <w:szCs w:val="24"/>
        </w:rPr>
        <w:t>.</w:t>
      </w:r>
    </w:p>
    <w:p w14:paraId="53790158" w14:textId="4F46C59A" w:rsidR="00D165AB" w:rsidRPr="00BF02FB" w:rsidRDefault="00BF02FB" w:rsidP="0005040D">
      <w:pPr>
        <w:numPr>
          <w:ilvl w:val="0"/>
          <w:numId w:val="4"/>
        </w:numPr>
        <w:spacing w:after="0" w:line="240" w:lineRule="auto"/>
        <w:ind w:left="340" w:hanging="340"/>
        <w:rPr>
          <w:color w:val="0070C0"/>
          <w:sz w:val="24"/>
          <w:szCs w:val="24"/>
        </w:rPr>
      </w:pPr>
      <w:r w:rsidRPr="00BF02FB">
        <w:rPr>
          <w:rFonts w:ascii="Times New Roman" w:hAnsi="Times New Roman" w:cs="Times New Roman"/>
          <w:sz w:val="24"/>
          <w:szCs w:val="24"/>
          <w:lang w:val="en-US"/>
        </w:rPr>
        <w:t xml:space="preserve">Tiɣbula akk i d-yettwabedren deg uḍris ilaq ad ilint dagi. </w:t>
      </w:r>
      <w:r w:rsidRPr="00BF02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id ur d-nettwabder ara deg uḍris ula wumi-tent.</w:t>
      </w:r>
    </w:p>
    <w:p w14:paraId="64355F17" w14:textId="2349FA42" w:rsidR="00D165AB" w:rsidRPr="00CA1DD4" w:rsidRDefault="00CB7B51" w:rsidP="0005040D">
      <w:pPr>
        <w:numPr>
          <w:ilvl w:val="0"/>
          <w:numId w:val="4"/>
        </w:numPr>
        <w:spacing w:after="0" w:line="240" w:lineRule="auto"/>
        <w:ind w:left="340" w:hanging="340"/>
        <w:rPr>
          <w:rStyle w:val="lev"/>
          <w:b w:val="0"/>
          <w:bCs w:val="0"/>
          <w:sz w:val="24"/>
          <w:szCs w:val="24"/>
        </w:rPr>
      </w:pPr>
      <w:r w:rsidRPr="006F593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Iyalasen</w:t>
      </w:r>
      <w:r w:rsidR="008743A7" w:rsidRPr="006F593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 tkudyanin (iɣmisen, tisɣunin…), tansiwin n Internet (anagar tiferret Web) d yiseɣẓanen </w:t>
      </w:r>
      <w:r w:rsidR="00BF02FB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i d-yettwabedren wudem amatu, </w:t>
      </w:r>
      <w:r w:rsidR="008743A7" w:rsidRPr="006F593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ulayɣer ad d-ttwabedren deg wumuɣ n teɣbula.</w:t>
      </w:r>
      <w:r w:rsidR="00254710" w:rsidRPr="006F5930">
        <w:rPr>
          <w:rStyle w:val="lev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6E8DD230" w14:textId="2F37593D" w:rsidR="00D165AB" w:rsidRPr="00C45099" w:rsidRDefault="008743A7" w:rsidP="0005040D">
      <w:pPr>
        <w:numPr>
          <w:ilvl w:val="0"/>
          <w:numId w:val="4"/>
        </w:numPr>
        <w:spacing w:after="0" w:line="240" w:lineRule="auto"/>
        <w:ind w:left="340" w:hanging="340"/>
        <w:rPr>
          <w:sz w:val="24"/>
          <w:szCs w:val="24"/>
          <w:lang w:val="en-US"/>
        </w:rPr>
      </w:pPr>
      <w:r w:rsidRPr="00C45099">
        <w:rPr>
          <w:rFonts w:ascii="Times New Roman" w:hAnsi="Times New Roman" w:cs="Times New Roman"/>
          <w:sz w:val="24"/>
          <w:szCs w:val="24"/>
          <w:lang w:val="en-US"/>
        </w:rPr>
        <w:t xml:space="preserve">Yessefk </w:t>
      </w:r>
      <w:r w:rsidR="00C45099" w:rsidRPr="00C45099">
        <w:rPr>
          <w:rFonts w:ascii="Times New Roman" w:hAnsi="Times New Roman" w:cs="Times New Roman"/>
          <w:sz w:val="24"/>
          <w:szCs w:val="24"/>
          <w:lang w:val="en-US"/>
        </w:rPr>
        <w:t xml:space="preserve">ad yettwaǧ yilem s wazal n </w:t>
      </w:r>
      <w:r w:rsidR="00291ACA" w:rsidRPr="00C45099">
        <w:rPr>
          <w:rFonts w:ascii="Times New Roman" w:hAnsi="Times New Roman" w:cs="Times New Roman"/>
          <w:sz w:val="24"/>
          <w:szCs w:val="24"/>
          <w:lang w:val="en-US"/>
        </w:rPr>
        <w:t>1,2</w:t>
      </w:r>
      <w:r w:rsidR="007448D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91ACA" w:rsidRPr="00C4509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C45099" w:rsidRPr="00C45099">
        <w:rPr>
          <w:rFonts w:ascii="Times New Roman" w:hAnsi="Times New Roman" w:cs="Times New Roman"/>
          <w:sz w:val="24"/>
          <w:szCs w:val="24"/>
          <w:lang w:val="en-US"/>
        </w:rPr>
        <w:t xml:space="preserve">deg ujerrid wis sin n yal taɣbalut, am umedya-agi </w:t>
      </w:r>
      <w:r w:rsidR="00291ACA" w:rsidRPr="00C4509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1C57DAA" w14:textId="77777777" w:rsidR="00D165AB" w:rsidRDefault="00291ACA" w:rsidP="007448D1">
      <w:pPr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Khellil, M. (1983). Le trilinguisme des Kabyles : une richesse et une menace. </w:t>
      </w:r>
      <w:r>
        <w:rPr>
          <w:rFonts w:ascii="Times New Roman" w:hAnsi="Times New Roman" w:cs="Times New Roman"/>
          <w:i/>
          <w:iCs/>
          <w:sz w:val="24"/>
          <w:szCs w:val="24"/>
        </w:rPr>
        <w:t>Anthropologie et société</w:t>
      </w:r>
      <w:r>
        <w:rPr>
          <w:rFonts w:ascii="Times New Roman" w:hAnsi="Times New Roman" w:cs="Times New Roman"/>
          <w:sz w:val="24"/>
          <w:szCs w:val="24"/>
        </w:rPr>
        <w:t xml:space="preserve">, 07(mars), 97-108. </w:t>
      </w:r>
    </w:p>
    <w:p w14:paraId="2072B0E9" w14:textId="77777777" w:rsidR="001D76AA" w:rsidRPr="001D76AA" w:rsidRDefault="00C45099" w:rsidP="0005040D">
      <w:pPr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  <w:lang w:val="en-US"/>
        </w:rPr>
      </w:pPr>
      <w:r w:rsidRPr="001D76AA">
        <w:rPr>
          <w:rFonts w:ascii="Times New Roman" w:hAnsi="Times New Roman"/>
          <w:sz w:val="24"/>
          <w:szCs w:val="24"/>
          <w:lang w:val="en-US"/>
        </w:rPr>
        <w:t>Tiɣbula ad ttwasisemlent akken i d-myezwarent</w:t>
      </w:r>
      <w:r w:rsidR="001D76AA" w:rsidRPr="001D76AA">
        <w:rPr>
          <w:rFonts w:ascii="Times New Roman" w:hAnsi="Times New Roman"/>
          <w:sz w:val="24"/>
          <w:szCs w:val="24"/>
          <w:lang w:val="en-US"/>
        </w:rPr>
        <w:t xml:space="preserve"> deg ugemmay (ilmend n yisem n umeskar amezwaru</w:t>
      </w:r>
      <w:r w:rsidR="001D76AA">
        <w:rPr>
          <w:rFonts w:ascii="Times New Roman" w:hAnsi="Times New Roman"/>
          <w:sz w:val="24"/>
          <w:szCs w:val="24"/>
          <w:lang w:val="en-US"/>
        </w:rPr>
        <w:t>)</w:t>
      </w:r>
      <w:r w:rsidR="001D76AA" w:rsidRPr="001D76A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375C9308" w14:textId="4BA6C71E" w:rsidR="00D165AB" w:rsidRPr="00FC381D" w:rsidRDefault="00FC381D" w:rsidP="0005040D">
      <w:pPr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  <w:lang w:val="en-US"/>
        </w:rPr>
      </w:pPr>
      <w:r w:rsidRPr="00FC381D">
        <w:rPr>
          <w:rFonts w:ascii="Times New Roman" w:hAnsi="Times New Roman"/>
          <w:sz w:val="24"/>
          <w:szCs w:val="24"/>
          <w:lang w:val="en-US"/>
        </w:rPr>
        <w:t xml:space="preserve">Yal taɣbalut ad tfak s wagaz anagar </w:t>
      </w:r>
      <w:r w:rsidR="0052174B">
        <w:rPr>
          <w:rFonts w:ascii="Times New Roman" w:hAnsi="Times New Roman"/>
          <w:sz w:val="24"/>
          <w:szCs w:val="24"/>
          <w:lang w:val="en-US"/>
        </w:rPr>
        <w:t>t</w:t>
      </w:r>
      <w:r w:rsidRPr="00FC381D">
        <w:rPr>
          <w:rFonts w:ascii="Times New Roman" w:hAnsi="Times New Roman"/>
          <w:sz w:val="24"/>
          <w:szCs w:val="24"/>
          <w:lang w:val="en-US"/>
        </w:rPr>
        <w:t>id yesɛan doi neɣ</w:t>
      </w:r>
      <w:r w:rsidR="001B255A">
        <w:rPr>
          <w:rFonts w:ascii="Times New Roman" w:hAnsi="Times New Roman"/>
          <w:sz w:val="24"/>
          <w:szCs w:val="24"/>
          <w:lang w:val="en-US"/>
        </w:rPr>
        <w:t xml:space="preserve"> url</w:t>
      </w:r>
    </w:p>
    <w:p w14:paraId="758178EA" w14:textId="05759807" w:rsidR="00D165AB" w:rsidRPr="00FC381D" w:rsidRDefault="00915D15" w:rsidP="0005040D">
      <w:pPr>
        <w:pStyle w:val="Corpsdetexte"/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/>
          <w:color w:val="1C1C1C"/>
          <w:sz w:val="24"/>
          <w:szCs w:val="24"/>
          <w:lang w:val="en-US"/>
        </w:rPr>
      </w:pPr>
      <w:r>
        <w:rPr>
          <w:rFonts w:ascii="Times New Roman" w:hAnsi="Times New Roman"/>
          <w:color w:val="1C1C1C"/>
          <w:sz w:val="24"/>
          <w:szCs w:val="24"/>
          <w:lang w:val="en-US"/>
        </w:rPr>
        <w:t xml:space="preserve">Ur ilaq ara ad yili Doi i yiman-is, </w:t>
      </w:r>
      <w:r w:rsidR="00FC381D" w:rsidRPr="00FC381D">
        <w:rPr>
          <w:rFonts w:ascii="Times New Roman" w:hAnsi="Times New Roman"/>
          <w:color w:val="1C1C1C"/>
          <w:sz w:val="24"/>
          <w:szCs w:val="24"/>
          <w:lang w:val="en-US"/>
        </w:rPr>
        <w:t>yessefk ad yili s talɣa n tansa url</w:t>
      </w:r>
      <w:r w:rsidR="00291ACA" w:rsidRPr="00FC381D">
        <w:rPr>
          <w:rFonts w:ascii="Times New Roman" w:hAnsi="Times New Roman"/>
          <w:color w:val="1C1C1C"/>
          <w:sz w:val="24"/>
          <w:szCs w:val="24"/>
          <w:lang w:val="en-US"/>
        </w:rPr>
        <w:t xml:space="preserve"> (</w:t>
      </w:r>
      <w:hyperlink r:id="rId11" w:history="1">
        <w:r w:rsidR="00FC381D" w:rsidRPr="00EE62C1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https://doi.org/</w:t>
        </w:r>
      </w:hyperlink>
      <w:r w:rsidR="001B255A" w:rsidRPr="00C446F5">
        <w:rPr>
          <w:rFonts w:ascii="Times New Roman" w:hAnsi="Times New Roman"/>
          <w:sz w:val="24"/>
          <w:szCs w:val="24"/>
          <w:lang w:val="en-US"/>
        </w:rPr>
        <w:t>...)</w:t>
      </w:r>
      <w:r w:rsidR="00FC381D" w:rsidRPr="00FC381D">
        <w:rPr>
          <w:rFonts w:ascii="Times New Roman" w:hAnsi="Times New Roman"/>
          <w:color w:val="1C1C1C"/>
          <w:sz w:val="24"/>
          <w:szCs w:val="24"/>
          <w:lang w:val="en-US"/>
        </w:rPr>
        <w:t xml:space="preserve"> </w:t>
      </w:r>
    </w:p>
    <w:p w14:paraId="03088F24" w14:textId="7F91FE9C" w:rsidR="00D165AB" w:rsidRPr="003D4FFE" w:rsidRDefault="005F339B" w:rsidP="0005040D">
      <w:pPr>
        <w:pStyle w:val="Corpsdetexte"/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/>
          <w:color w:val="1C1C1C"/>
          <w:sz w:val="24"/>
          <w:szCs w:val="24"/>
          <w:lang w:val="en-US"/>
        </w:rPr>
      </w:pPr>
      <w:r w:rsidRPr="005F339B">
        <w:rPr>
          <w:rFonts w:ascii="Times New Roman" w:hAnsi="Times New Roman"/>
          <w:color w:val="1C1C1C"/>
          <w:sz w:val="24"/>
          <w:szCs w:val="24"/>
          <w:lang w:val="en-US"/>
        </w:rPr>
        <w:t xml:space="preserve">Tansa url ur tettmaga </w:t>
      </w:r>
      <w:r>
        <w:rPr>
          <w:rFonts w:ascii="Times New Roman" w:hAnsi="Times New Roman"/>
          <w:color w:val="1C1C1C"/>
          <w:sz w:val="24"/>
          <w:szCs w:val="24"/>
          <w:lang w:val="en-US"/>
        </w:rPr>
        <w:t>ḥ</w:t>
      </w:r>
      <w:r w:rsidRPr="005F339B">
        <w:rPr>
          <w:rFonts w:ascii="Times New Roman" w:hAnsi="Times New Roman"/>
          <w:color w:val="1C1C1C"/>
          <w:sz w:val="24"/>
          <w:szCs w:val="24"/>
          <w:lang w:val="en-US"/>
        </w:rPr>
        <w:t xml:space="preserve">ala ma ulac doi </w:t>
      </w:r>
      <w:r w:rsidR="00FC381D" w:rsidRPr="00FC381D">
        <w:rPr>
          <w:rFonts w:ascii="Times New Roman" w:hAnsi="Times New Roman"/>
          <w:color w:val="1C1C1C"/>
          <w:sz w:val="24"/>
          <w:szCs w:val="24"/>
          <w:lang w:val="en-US"/>
        </w:rPr>
        <w:t>(d ayen i ilaqen ad imag i tezrigin tiliktruniyin</w:t>
      </w:r>
      <w:r w:rsidR="00291ACA" w:rsidRPr="00FC381D">
        <w:rPr>
          <w:rFonts w:ascii="Times New Roman" w:hAnsi="Times New Roman"/>
          <w:color w:val="1C1C1C"/>
          <w:sz w:val="24"/>
          <w:szCs w:val="24"/>
          <w:lang w:val="en-US"/>
        </w:rPr>
        <w:t>).</w:t>
      </w:r>
      <w:r w:rsidR="00C446F5" w:rsidRPr="006F5930">
        <w:rPr>
          <w:lang w:val="en-US"/>
        </w:rPr>
        <w:t xml:space="preserve"> </w:t>
      </w:r>
    </w:p>
    <w:p w14:paraId="5876C2E1" w14:textId="05D97BF6" w:rsidR="00427151" w:rsidRDefault="00FC381D" w:rsidP="00CF0157">
      <w:pPr>
        <w:pStyle w:val="Corpsdetexte"/>
        <w:numPr>
          <w:ilvl w:val="0"/>
          <w:numId w:val="4"/>
        </w:numPr>
        <w:spacing w:after="0" w:line="240" w:lineRule="auto"/>
        <w:ind w:left="340" w:hanging="340"/>
        <w:rPr>
          <w:rFonts w:ascii="Times New Roman" w:hAnsi="Times New Roman"/>
          <w:color w:val="1C1C1C"/>
          <w:sz w:val="24"/>
          <w:szCs w:val="24"/>
          <w:lang w:val="en-US"/>
        </w:rPr>
      </w:pPr>
      <w:r w:rsidRPr="003D4FFE">
        <w:rPr>
          <w:rFonts w:ascii="Times New Roman" w:hAnsi="Times New Roman"/>
          <w:color w:val="1C1C1C"/>
          <w:sz w:val="24"/>
          <w:szCs w:val="24"/>
          <w:lang w:val="en-US"/>
        </w:rPr>
        <w:t>Tanfalit « yemẓer ass n… deg</w:t>
      </w:r>
      <w:r w:rsidR="00712261" w:rsidRPr="003D4FFE">
        <w:rPr>
          <w:rFonts w:ascii="Times New Roman" w:hAnsi="Times New Roman"/>
          <w:color w:val="1C1C1C"/>
          <w:sz w:val="24"/>
          <w:szCs w:val="24"/>
          <w:lang w:val="en-US"/>
        </w:rPr>
        <w:t xml:space="preserve"> </w:t>
      </w:r>
      <w:r w:rsidRPr="003D4FFE">
        <w:rPr>
          <w:rFonts w:ascii="Times New Roman" w:hAnsi="Times New Roman"/>
          <w:color w:val="1C1C1C"/>
          <w:sz w:val="24"/>
          <w:szCs w:val="24"/>
          <w:lang w:val="en-US"/>
        </w:rPr>
        <w:t xml:space="preserve">… » </w:t>
      </w:r>
      <w:r w:rsidR="00712261" w:rsidRPr="003D4FFE">
        <w:rPr>
          <w:rFonts w:ascii="Times New Roman" w:hAnsi="Times New Roman"/>
          <w:color w:val="1C1C1C"/>
          <w:sz w:val="24"/>
          <w:szCs w:val="24"/>
          <w:lang w:val="en-US"/>
        </w:rPr>
        <w:t xml:space="preserve">teṭṭafar kan aḍris i yettwaẓeren deg Net, aḍris-agi yezmer bab-is ad ibeddel deg-s kra </w:t>
      </w:r>
      <w:r w:rsidR="00700263" w:rsidRPr="003D4FFE">
        <w:rPr>
          <w:rFonts w:ascii="Times New Roman" w:hAnsi="Times New Roman"/>
          <w:color w:val="1C1C1C"/>
          <w:sz w:val="24"/>
          <w:szCs w:val="24"/>
          <w:lang w:val="en-US"/>
        </w:rPr>
        <w:t>(am</w:t>
      </w:r>
      <w:r w:rsidR="0050290C" w:rsidRPr="003D4FFE">
        <w:rPr>
          <w:rFonts w:ascii="Times New Roman" w:hAnsi="Times New Roman"/>
          <w:color w:val="1C1C1C"/>
          <w:sz w:val="24"/>
          <w:szCs w:val="24"/>
          <w:lang w:val="en-US"/>
        </w:rPr>
        <w:t xml:space="preserve"> yi</w:t>
      </w:r>
      <w:r w:rsidR="00712261" w:rsidRPr="003D4FFE">
        <w:rPr>
          <w:rFonts w:ascii="Times New Roman" w:hAnsi="Times New Roman"/>
          <w:color w:val="1C1C1C"/>
          <w:sz w:val="24"/>
          <w:szCs w:val="24"/>
          <w:lang w:val="en-US"/>
        </w:rPr>
        <w:t>ḍrisen i</w:t>
      </w:r>
      <w:r w:rsidR="00700263" w:rsidRPr="003D4FFE">
        <w:rPr>
          <w:rFonts w:ascii="Times New Roman" w:hAnsi="Times New Roman"/>
          <w:color w:val="1C1C1C"/>
          <w:sz w:val="24"/>
          <w:szCs w:val="24"/>
          <w:lang w:val="en-US"/>
        </w:rPr>
        <w:t xml:space="preserve"> yettilin deg tkusniwin neɣ</w:t>
      </w:r>
      <w:r w:rsidR="00712261" w:rsidRPr="003D4FFE">
        <w:rPr>
          <w:rFonts w:ascii="Times New Roman" w:hAnsi="Times New Roman"/>
          <w:color w:val="1C1C1C"/>
          <w:sz w:val="24"/>
          <w:szCs w:val="24"/>
          <w:lang w:val="en-US"/>
        </w:rPr>
        <w:t xml:space="preserve"> d agbur i yellan deg yizeḍwa inmettiyen).</w:t>
      </w:r>
    </w:p>
    <w:p w14:paraId="2BCAE908" w14:textId="71FB2564" w:rsidR="00CF0157" w:rsidRPr="00CF0157" w:rsidRDefault="00CF0157" w:rsidP="00CF0157">
      <w:pPr>
        <w:pStyle w:val="Corpsdetexte"/>
        <w:spacing w:after="0" w:line="240" w:lineRule="auto"/>
        <w:rPr>
          <w:rFonts w:ascii="Times New Roman" w:hAnsi="Times New Roman"/>
          <w:color w:val="1C1C1C"/>
          <w:sz w:val="24"/>
          <w:szCs w:val="24"/>
          <w:lang w:val="en-US"/>
        </w:rPr>
      </w:pPr>
    </w:p>
    <w:p w14:paraId="4F629948" w14:textId="1A6D42F9" w:rsidR="00427151" w:rsidRDefault="00712261" w:rsidP="002F11DF">
      <w:pPr>
        <w:pStyle w:val="Corpsdetexte"/>
        <w:spacing w:before="120" w:after="0" w:line="240" w:lineRule="auto"/>
        <w:ind w:left="142"/>
        <w:jc w:val="both"/>
        <w:rPr>
          <w:rFonts w:ascii="Times New Roman" w:hAnsi="Times New Roman"/>
          <w:color w:val="1C1C1C"/>
          <w:sz w:val="24"/>
          <w:szCs w:val="24"/>
          <w:lang w:val="en-US"/>
        </w:rPr>
      </w:pPr>
      <w:r w:rsidRPr="003D4FFE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 xml:space="preserve">Aɣara n </w:t>
      </w:r>
      <w:r w:rsidR="00700263" w:rsidRPr="003D4FFE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>umeskar</w:t>
      </w:r>
    </w:p>
    <w:p w14:paraId="309D4194" w14:textId="083E0C18" w:rsidR="00C05409" w:rsidRDefault="00C05409" w:rsidP="00E62797">
      <w:pPr>
        <w:pStyle w:val="Corpsdetexte"/>
        <w:numPr>
          <w:ilvl w:val="0"/>
          <w:numId w:val="25"/>
        </w:numPr>
        <w:spacing w:before="120" w:after="0" w:line="240" w:lineRule="auto"/>
        <w:ind w:left="284" w:hanging="284"/>
        <w:rPr>
          <w:rFonts w:ascii="Times New Roman" w:hAnsi="Times New Roman"/>
          <w:color w:val="1C1C1C"/>
          <w:sz w:val="24"/>
          <w:szCs w:val="24"/>
          <w:lang w:val="en-US"/>
        </w:rPr>
      </w:pPr>
      <w:r w:rsidRPr="00F7558D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 xml:space="preserve">Seg 2 ar 20 n yimeskaren </w:t>
      </w:r>
      <w:r w:rsidR="00312490" w:rsidRPr="00F7558D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>imalalen</w:t>
      </w:r>
      <w:r w:rsidR="00700263" w:rsidRPr="00C05409">
        <w:rPr>
          <w:rFonts w:ascii="Times New Roman" w:hAnsi="Times New Roman"/>
          <w:color w:val="1C1C1C"/>
          <w:sz w:val="24"/>
          <w:szCs w:val="24"/>
          <w:lang w:val="en-US"/>
        </w:rPr>
        <w:t>:</w:t>
      </w:r>
      <w:r w:rsidR="00312490">
        <w:rPr>
          <w:rFonts w:ascii="Times New Roman" w:hAnsi="Times New Roman"/>
          <w:color w:val="1C1C1C"/>
          <w:sz w:val="24"/>
          <w:szCs w:val="24"/>
          <w:lang w:val="en-US"/>
        </w:rPr>
        <w:t xml:space="preserve"> bder-d ismawen n</w:t>
      </w:r>
      <w:r w:rsidRPr="00C05409">
        <w:rPr>
          <w:rFonts w:ascii="Times New Roman" w:hAnsi="Times New Roman"/>
          <w:color w:val="1C1C1C"/>
          <w:sz w:val="24"/>
          <w:szCs w:val="24"/>
          <w:lang w:val="en-US"/>
        </w:rPr>
        <w:t xml:space="preserve"> 20 imeskaren-a, </w:t>
      </w:r>
      <w:r w:rsidR="00700263">
        <w:rPr>
          <w:rFonts w:ascii="Times New Roman" w:hAnsi="Times New Roman"/>
          <w:color w:val="1C1C1C"/>
          <w:sz w:val="24"/>
          <w:szCs w:val="24"/>
          <w:lang w:val="en-US"/>
        </w:rPr>
        <w:t>bḍu</w:t>
      </w:r>
      <w:r w:rsidRPr="00C05409">
        <w:rPr>
          <w:rFonts w:ascii="Times New Roman" w:hAnsi="Times New Roman"/>
          <w:color w:val="1C1C1C"/>
          <w:sz w:val="24"/>
          <w:szCs w:val="24"/>
          <w:lang w:val="en-US"/>
        </w:rPr>
        <w:t xml:space="preserve"> gar-asen s ticert akked userrus n uzamu</w:t>
      </w:r>
      <w:r w:rsidR="00312490">
        <w:rPr>
          <w:rFonts w:ascii="Times New Roman" w:hAnsi="Times New Roman"/>
          <w:color w:val="1C1C1C"/>
          <w:sz w:val="24"/>
          <w:szCs w:val="24"/>
          <w:lang w:val="en-US"/>
        </w:rPr>
        <w:t>l (&amp;) send isem n umeskar amalal</w:t>
      </w:r>
      <w:r w:rsidRPr="00C05409">
        <w:rPr>
          <w:rFonts w:ascii="Times New Roman" w:hAnsi="Times New Roman"/>
          <w:color w:val="1C1C1C"/>
          <w:sz w:val="24"/>
          <w:szCs w:val="24"/>
          <w:lang w:val="en-US"/>
        </w:rPr>
        <w:t xml:space="preserve"> aneggaru. </w:t>
      </w:r>
    </w:p>
    <w:p w14:paraId="1BE98BE1" w14:textId="5675740F" w:rsidR="00C05409" w:rsidRPr="00C05409" w:rsidRDefault="00C05409" w:rsidP="00E62797">
      <w:pPr>
        <w:pStyle w:val="Corpsdetexte"/>
        <w:numPr>
          <w:ilvl w:val="0"/>
          <w:numId w:val="4"/>
        </w:numPr>
        <w:tabs>
          <w:tab w:val="clear" w:pos="928"/>
        </w:tabs>
        <w:spacing w:after="0" w:line="240" w:lineRule="auto"/>
        <w:ind w:left="284" w:hanging="284"/>
        <w:rPr>
          <w:rFonts w:ascii="Times New Roman" w:hAnsi="Times New Roman"/>
          <w:color w:val="1C1C1C"/>
          <w:sz w:val="24"/>
          <w:szCs w:val="24"/>
          <w:lang w:val="en-US"/>
        </w:rPr>
      </w:pPr>
      <w:r w:rsidRPr="00206B98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>21 n yimeskaren im</w:t>
      </w:r>
      <w:r w:rsidR="00312490" w:rsidRPr="00206B98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>alalen</w:t>
      </w:r>
      <w:r w:rsidRPr="00206B98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 xml:space="preserve"> neɣ</w:t>
      </w:r>
      <w:r w:rsidR="00700263" w:rsidRPr="00206B98">
        <w:rPr>
          <w:rFonts w:ascii="Times New Roman" w:hAnsi="Times New Roman"/>
          <w:b/>
          <w:bCs/>
          <w:color w:val="1C1C1C"/>
          <w:sz w:val="24"/>
          <w:szCs w:val="24"/>
          <w:lang w:val="en-US"/>
        </w:rPr>
        <w:t xml:space="preserve"> ugar</w:t>
      </w:r>
      <w:r w:rsidRPr="00C05409">
        <w:rPr>
          <w:rFonts w:ascii="Times New Roman" w:hAnsi="Times New Roman"/>
          <w:color w:val="1C1C1C"/>
          <w:sz w:val="24"/>
          <w:szCs w:val="24"/>
          <w:lang w:val="en-US"/>
        </w:rPr>
        <w:t>: bder-d kan 20 s talɣa-</w:t>
      </w:r>
      <w:r w:rsidR="00700263" w:rsidRPr="00C05409">
        <w:rPr>
          <w:rFonts w:ascii="Times New Roman" w:hAnsi="Times New Roman"/>
          <w:color w:val="1C1C1C"/>
          <w:sz w:val="24"/>
          <w:szCs w:val="24"/>
          <w:lang w:val="en-US"/>
        </w:rPr>
        <w:t>a:</w:t>
      </w:r>
      <w:r w:rsidRPr="00C05409">
        <w:rPr>
          <w:rFonts w:ascii="Times New Roman" w:hAnsi="Times New Roman"/>
          <w:color w:val="1C1C1C"/>
          <w:sz w:val="24"/>
          <w:szCs w:val="24"/>
          <w:lang w:val="en-US"/>
        </w:rPr>
        <w:t xml:space="preserve"> Aɣara, Asekkil amezwaru, n19 imezwura, kraḍ n wagazen (tneqḍin), Aɣara d Usekkil a</w:t>
      </w:r>
      <w:r w:rsidR="00312490">
        <w:rPr>
          <w:rFonts w:ascii="Times New Roman" w:hAnsi="Times New Roman"/>
          <w:color w:val="1C1C1C"/>
          <w:sz w:val="24"/>
          <w:szCs w:val="24"/>
          <w:lang w:val="en-US"/>
        </w:rPr>
        <w:t>mezwaru n yisem n umeskar amalal</w:t>
      </w:r>
      <w:r w:rsidRPr="00C05409">
        <w:rPr>
          <w:rFonts w:ascii="Times New Roman" w:hAnsi="Times New Roman"/>
          <w:color w:val="1C1C1C"/>
          <w:sz w:val="24"/>
          <w:szCs w:val="24"/>
          <w:lang w:val="en-US"/>
        </w:rPr>
        <w:t xml:space="preserve"> aneggaru.</w:t>
      </w:r>
    </w:p>
    <w:p w14:paraId="50BC718D" w14:textId="55D70ACB" w:rsidR="00D521F6" w:rsidRDefault="00C05409" w:rsidP="00E62797">
      <w:pPr>
        <w:pStyle w:val="Corpsdetexte"/>
        <w:spacing w:before="120" w:after="0" w:line="240" w:lineRule="auto"/>
        <w:rPr>
          <w:rStyle w:val="lev"/>
          <w:rFonts w:ascii="Times New Roman" w:hAnsi="Times New Roman"/>
          <w:b w:val="0"/>
          <w:bCs w:val="0"/>
          <w:color w:val="1C1C1C"/>
          <w:sz w:val="24"/>
          <w:szCs w:val="24"/>
          <w:lang w:val="en-US"/>
        </w:rPr>
      </w:pPr>
      <w:r w:rsidRPr="00844D15">
        <w:rPr>
          <w:rStyle w:val="lev"/>
          <w:rFonts w:ascii="Times New Roman" w:hAnsi="Times New Roman"/>
          <w:color w:val="1C1C1C"/>
          <w:sz w:val="24"/>
          <w:szCs w:val="24"/>
          <w:lang w:val="en-US"/>
        </w:rPr>
        <w:t>Azwel</w:t>
      </w:r>
      <w:r w:rsidR="00291ACA" w:rsidRPr="00844D15">
        <w:rPr>
          <w:rStyle w:val="lev"/>
          <w:rFonts w:ascii="Times New Roman" w:hAnsi="Times New Roman"/>
          <w:b w:val="0"/>
          <w:bCs w:val="0"/>
          <w:color w:val="1C1C1C"/>
          <w:sz w:val="24"/>
          <w:szCs w:val="24"/>
          <w:lang w:val="en-US"/>
        </w:rPr>
        <w:t xml:space="preserve"> </w:t>
      </w:r>
    </w:p>
    <w:p w14:paraId="6EADB9A7" w14:textId="7CB8986C" w:rsidR="00A55C30" w:rsidRDefault="00C05409" w:rsidP="00E62797">
      <w:pPr>
        <w:pStyle w:val="Corpsdetexte"/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Anagar</w:t>
      </w:r>
      <w:r w:rsidR="007002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asekkil amezwaru n uzwel ara </w:t>
      </w: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yilin d ameqqṛ</w:t>
      </w:r>
      <w:r w:rsidR="007002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an. Ma </w:t>
      </w:r>
      <w:r w:rsidR="003124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yella u</w:t>
      </w:r>
      <w:r w:rsidR="007002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zwel ibḍa </w:t>
      </w: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ɣef sin n yis</w:t>
      </w:r>
      <w:r w:rsidR="007002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wiren, ad ttwaferqen s sin wagazen</w:t>
      </w: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. Asekkil amezwaru n </w:t>
      </w:r>
      <w:r w:rsidR="00A55C3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uzwel aneddi</w:t>
      </w: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ur yettili ara d ameqqṛan (anagar s teglizit): </w:t>
      </w:r>
    </w:p>
    <w:p w14:paraId="19B827B8" w14:textId="77777777" w:rsidR="00C05409" w:rsidRPr="00A55C30" w:rsidRDefault="00C05409" w:rsidP="00E62797">
      <w:pPr>
        <w:spacing w:after="0" w:line="240" w:lineRule="auto"/>
        <w:ind w:left="698" w:hanging="709"/>
        <w:rPr>
          <w:rFonts w:ascii="Times New Roman" w:hAnsi="Times New Roman" w:cs="Times New Roman"/>
          <w:sz w:val="24"/>
          <w:szCs w:val="24"/>
        </w:rPr>
      </w:pPr>
      <w:r w:rsidRPr="00A55C30">
        <w:rPr>
          <w:rFonts w:ascii="Times New Roman" w:hAnsi="Times New Roman" w:cs="Times New Roman"/>
          <w:sz w:val="24"/>
          <w:szCs w:val="24"/>
        </w:rPr>
        <w:lastRenderedPageBreak/>
        <w:t xml:space="preserve">Yacine-Titouh, T. (2006). Si tu m'aimes, guéris-moi : études d'ethnologie des affects en Kabylie. Maison des sciences de l'homme. </w:t>
      </w:r>
    </w:p>
    <w:p w14:paraId="48D86E9F" w14:textId="77777777" w:rsidR="00C05409" w:rsidRPr="00C05409" w:rsidRDefault="00C05409" w:rsidP="00E62797">
      <w:pPr>
        <w:pStyle w:val="Corpsdetexte"/>
        <w:numPr>
          <w:ilvl w:val="0"/>
          <w:numId w:val="4"/>
        </w:numPr>
        <w:tabs>
          <w:tab w:val="clear" w:pos="928"/>
        </w:tabs>
        <w:spacing w:after="0" w:line="240" w:lineRule="auto"/>
        <w:ind w:left="567" w:hanging="34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Azwel n umagrad ur yettili ara s tira imalen. Maca, azwel n </w:t>
      </w:r>
      <w:r w:rsidR="00700263"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udlis d</w:t>
      </w: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tcarit</w:t>
      </w:r>
      <w:r w:rsidR="003124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(</w:t>
      </w:r>
      <w:r w:rsidR="00312490" w:rsidRPr="00312490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  <w:lang w:val="en-US"/>
        </w:rPr>
        <w:t>volume</w:t>
      </w:r>
      <w:r w:rsidR="0031249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)</w:t>
      </w: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ad ilin s tira imalen.</w:t>
      </w:r>
      <w:r w:rsidRPr="00C05409">
        <w:rPr>
          <w:rFonts w:asciiTheme="majorBidi" w:hAnsiTheme="majorBidi" w:cstheme="majorBidi"/>
          <w:color w:val="FF0000"/>
          <w:kern w:val="0"/>
          <w:lang w:val="en-US"/>
          <w14:ligatures w14:val="none"/>
        </w:rPr>
        <w:t xml:space="preserve"> </w:t>
      </w:r>
    </w:p>
    <w:p w14:paraId="3218AD1E" w14:textId="3A1DD391" w:rsidR="00C05409" w:rsidRPr="00384F1C" w:rsidRDefault="00C05409" w:rsidP="00E62797">
      <w:pPr>
        <w:pStyle w:val="Corpsdetexte"/>
        <w:numPr>
          <w:ilvl w:val="0"/>
          <w:numId w:val="4"/>
        </w:numPr>
        <w:tabs>
          <w:tab w:val="clear" w:pos="928"/>
        </w:tabs>
        <w:spacing w:after="0" w:line="240" w:lineRule="auto"/>
        <w:ind w:left="567" w:hanging="340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Adeg</w:t>
      </w:r>
      <w:r w:rsidRPr="00C0540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n usizreg akked yiwellihen i icudden ɣer uxxam n usizreg (Inc, Ltd, LLC atg.) </w:t>
      </w:r>
      <w:r w:rsidR="00BF02FB" w:rsidRPr="00BF0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</w:t>
      </w:r>
      <w:r w:rsidR="0089500A" w:rsidRPr="00BF0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lay</w:t>
      </w:r>
      <w:r w:rsidR="0089500A" w:rsidRPr="00BF02FB">
        <w:rPr>
          <w:rFonts w:ascii="Times New Roman" w:hAnsi="Times New Roman" w:cs="Times New Roman"/>
          <w:sz w:val="24"/>
          <w:szCs w:val="24"/>
          <w:lang w:val="en-US"/>
        </w:rPr>
        <w:t>ɣa</w:t>
      </w:r>
      <w:r w:rsidR="0089500A" w:rsidRPr="00BF02F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 ad ilin.</w:t>
      </w:r>
    </w:p>
    <w:p w14:paraId="77B62C31" w14:textId="3584807D" w:rsidR="00D165AB" w:rsidRDefault="00713A2C" w:rsidP="00E62797">
      <w:pPr>
        <w:pStyle w:val="Corpsdetexte"/>
        <w:spacing w:before="114" w:after="0" w:line="240" w:lineRule="auto"/>
        <w:rPr>
          <w:rStyle w:val="lev"/>
          <w:b w:val="0"/>
          <w:bCs w:val="0"/>
        </w:rPr>
      </w:pPr>
      <w:r>
        <w:rPr>
          <w:rStyle w:val="lev"/>
          <w:rFonts w:ascii="Times New Roman" w:hAnsi="Times New Roman"/>
          <w:color w:val="1C1C1C"/>
          <w:sz w:val="24"/>
          <w:szCs w:val="24"/>
          <w:lang w:val="en-US"/>
        </w:rPr>
        <w:t>Idlisen</w:t>
      </w:r>
    </w:p>
    <w:p w14:paraId="22CA3AE7" w14:textId="6F1C64F8" w:rsidR="00C05409" w:rsidRPr="00C05409" w:rsidRDefault="00C05409" w:rsidP="00E62797">
      <w:pPr>
        <w:pStyle w:val="Corpsdetexte"/>
        <w:numPr>
          <w:ilvl w:val="0"/>
          <w:numId w:val="9"/>
        </w:numPr>
        <w:tabs>
          <w:tab w:val="clear" w:pos="1080"/>
        </w:tabs>
        <w:spacing w:after="0" w:line="240" w:lineRule="auto"/>
        <w:ind w:left="284" w:hanging="114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05409">
        <w:rPr>
          <w:rStyle w:val="lev"/>
          <w:rFonts w:ascii="Times New Roman" w:hAnsi="Times New Roman"/>
          <w:color w:val="1C1C1C"/>
          <w:sz w:val="24"/>
          <w:szCs w:val="24"/>
        </w:rPr>
        <w:t>Talɣa n lkaɣeḍ</w:t>
      </w:r>
      <w:r w:rsidR="00291ACA" w:rsidRPr="00C05409">
        <w:rPr>
          <w:rStyle w:val="lev"/>
          <w:rFonts w:ascii="Times New Roman" w:hAnsi="Times New Roman"/>
          <w:color w:val="1C1C1C"/>
          <w:sz w:val="24"/>
          <w:szCs w:val="24"/>
        </w:rPr>
        <w:t xml:space="preserve"> </w:t>
      </w:r>
      <w:bookmarkStart w:id="10" w:name="_Hlk159874407"/>
      <w:r w:rsidRPr="00C05409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C05409">
        <w:rPr>
          <w:rFonts w:ascii="Times New Roman" w:hAnsi="Times New Roman" w:cs="Times New Roman"/>
          <w:sz w:val="24"/>
          <w:szCs w:val="24"/>
        </w:rPr>
        <w:t xml:space="preserve">Aɣara, Asekkil amezwaru. </w:t>
      </w:r>
      <w:r w:rsidRPr="006F5930">
        <w:rPr>
          <w:rFonts w:ascii="Times New Roman" w:hAnsi="Times New Roman" w:cs="Times New Roman"/>
          <w:sz w:val="24"/>
          <w:szCs w:val="24"/>
          <w:lang w:val="en-US"/>
        </w:rPr>
        <w:t xml:space="preserve">(Aseggas). </w:t>
      </w:r>
      <w:r w:rsidRPr="006F59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Azwel n </w:t>
      </w:r>
      <w:r w:rsidR="005F339B" w:rsidRPr="006F5930">
        <w:rPr>
          <w:rFonts w:ascii="Times New Roman" w:hAnsi="Times New Roman" w:cs="Times New Roman"/>
          <w:i/>
          <w:iCs/>
          <w:sz w:val="24"/>
          <w:szCs w:val="24"/>
          <w:lang w:val="en-US"/>
        </w:rPr>
        <w:t>udlis</w:t>
      </w:r>
      <w:r w:rsidR="005F339B" w:rsidRPr="006F593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F5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C30" w:rsidRPr="006F5930">
        <w:rPr>
          <w:rFonts w:ascii="Times New Roman" w:hAnsi="Times New Roman" w:cs="Times New Roman"/>
          <w:i/>
          <w:iCs/>
          <w:sz w:val="24"/>
          <w:szCs w:val="24"/>
          <w:lang w:val="en-US"/>
        </w:rPr>
        <w:t>azwel aneddi</w:t>
      </w:r>
      <w:r w:rsidRPr="006F5930">
        <w:rPr>
          <w:rFonts w:ascii="Times New Roman" w:hAnsi="Times New Roman" w:cs="Times New Roman"/>
          <w:sz w:val="24"/>
          <w:szCs w:val="24"/>
          <w:lang w:val="en-US"/>
        </w:rPr>
        <w:t xml:space="preserve"> (tz, </w:t>
      </w:r>
      <w:r w:rsidRPr="006F5930">
        <w:rPr>
          <w:rFonts w:ascii="Times New Roman" w:hAnsi="Times New Roman" w:cs="Times New Roman"/>
          <w:i/>
          <w:iCs/>
          <w:sz w:val="24"/>
          <w:szCs w:val="24"/>
          <w:lang w:val="en-US"/>
        </w:rPr>
        <w:t>tcr</w:t>
      </w:r>
      <w:r w:rsidRPr="006F593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C05409">
        <w:rPr>
          <w:rFonts w:ascii="Times New Roman" w:hAnsi="Times New Roman" w:cs="Times New Roman"/>
          <w:sz w:val="24"/>
          <w:szCs w:val="24"/>
          <w:lang w:val="en-US"/>
        </w:rPr>
        <w:t xml:space="preserve">Axxam </w:t>
      </w:r>
      <w:r w:rsidR="00A55C3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C05409">
        <w:rPr>
          <w:rFonts w:ascii="Times New Roman" w:hAnsi="Times New Roman" w:cs="Times New Roman"/>
          <w:sz w:val="24"/>
          <w:szCs w:val="24"/>
          <w:lang w:val="en-US"/>
        </w:rPr>
        <w:t xml:space="preserve">usizreg. </w:t>
      </w:r>
      <w:r w:rsidRPr="0089500A">
        <w:rPr>
          <w:rFonts w:ascii="Times New Roman" w:hAnsi="Times New Roman" w:cs="Times New Roman"/>
          <w:color w:val="FF0000"/>
          <w:sz w:val="24"/>
          <w:szCs w:val="24"/>
          <w:lang w:val="en-US"/>
        </w:rPr>
        <w:t>(Ma ugten yixxamen n usizreg yessefk ad ttwaferqen s wagaz-ticert (tanqit-ticert).</w:t>
      </w:r>
      <w:r w:rsidRPr="00C0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10"/>
    </w:p>
    <w:p w14:paraId="4342875C" w14:textId="4BFE63AC" w:rsidR="00D165AB" w:rsidRPr="00A55C30" w:rsidRDefault="001A6402" w:rsidP="00E62797">
      <w:pPr>
        <w:pStyle w:val="Corpsdetexte"/>
        <w:numPr>
          <w:ilvl w:val="0"/>
          <w:numId w:val="9"/>
        </w:numPr>
        <w:spacing w:after="0" w:line="240" w:lineRule="auto"/>
        <w:ind w:left="284" w:hanging="114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A6402">
        <w:rPr>
          <w:rFonts w:ascii="Times New Roman" w:hAnsi="Times New Roman"/>
          <w:b/>
          <w:bCs/>
          <w:sz w:val="24"/>
          <w:szCs w:val="24"/>
          <w:lang w:val="en-US"/>
        </w:rPr>
        <w:t xml:space="preserve">Adlis bu sin n </w:t>
      </w:r>
      <w:r w:rsidR="00700263" w:rsidRPr="001A6402">
        <w:rPr>
          <w:rFonts w:ascii="Times New Roman" w:hAnsi="Times New Roman"/>
          <w:b/>
          <w:bCs/>
          <w:sz w:val="24"/>
          <w:szCs w:val="24"/>
          <w:lang w:val="en-US"/>
        </w:rPr>
        <w:t>yimeskaren</w:t>
      </w:r>
      <w:r w:rsidR="00700263" w:rsidRPr="001A6402">
        <w:rPr>
          <w:rFonts w:ascii="Times New Roman" w:hAnsi="Times New Roman"/>
          <w:sz w:val="24"/>
          <w:szCs w:val="24"/>
          <w:lang w:val="en-US"/>
        </w:rPr>
        <w:t>:</w:t>
      </w:r>
      <w:r w:rsidR="00291ACA" w:rsidRPr="001A640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bookmarkStart w:id="11" w:name="_Hlk159874407_Copie_1"/>
      <w:r w:rsidRPr="001A6402">
        <w:rPr>
          <w:rFonts w:ascii="Times New Roman" w:hAnsi="Times New Roman" w:cs="Times New Roman"/>
          <w:sz w:val="24"/>
          <w:szCs w:val="24"/>
          <w:lang w:val="en-US"/>
        </w:rPr>
        <w:t>Aɣara, Asekkil amezwaru n yisem</w:t>
      </w:r>
      <w:r w:rsidR="00A55C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A6402">
        <w:rPr>
          <w:rFonts w:ascii="Times New Roman" w:hAnsi="Times New Roman" w:cs="Times New Roman"/>
          <w:sz w:val="24"/>
          <w:szCs w:val="24"/>
          <w:lang w:val="en-US"/>
        </w:rPr>
        <w:t>. &amp; Aɣara, Asekkil amezwaru n yisem</w:t>
      </w:r>
      <w:r w:rsidR="00A55C3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A6402">
        <w:rPr>
          <w:rFonts w:ascii="Times New Roman" w:hAnsi="Times New Roman" w:cs="Times New Roman"/>
          <w:sz w:val="24"/>
          <w:szCs w:val="24"/>
          <w:lang w:val="en-US"/>
        </w:rPr>
        <w:t xml:space="preserve">. (Aseggas). </w:t>
      </w:r>
      <w:r w:rsidRPr="001A64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Azwel n </w:t>
      </w:r>
      <w:r w:rsidR="00700263" w:rsidRPr="001A6402">
        <w:rPr>
          <w:rFonts w:ascii="Times New Roman" w:hAnsi="Times New Roman" w:cs="Times New Roman"/>
          <w:i/>
          <w:iCs/>
          <w:sz w:val="24"/>
          <w:szCs w:val="24"/>
          <w:lang w:val="en-US"/>
        </w:rPr>
        <w:t>udlis:</w:t>
      </w:r>
      <w:r w:rsidRPr="001A64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55C30">
        <w:rPr>
          <w:rFonts w:ascii="Times New Roman" w:hAnsi="Times New Roman" w:cs="Times New Roman"/>
          <w:i/>
          <w:iCs/>
          <w:sz w:val="24"/>
          <w:szCs w:val="24"/>
          <w:lang w:val="en-US"/>
        </w:rPr>
        <w:t>azwel aneddi</w:t>
      </w:r>
      <w:r w:rsidR="00312490">
        <w:rPr>
          <w:rFonts w:ascii="Times New Roman" w:hAnsi="Times New Roman" w:cs="Times New Roman"/>
          <w:sz w:val="24"/>
          <w:szCs w:val="24"/>
          <w:lang w:val="en-US"/>
        </w:rPr>
        <w:t xml:space="preserve"> (t</w:t>
      </w:r>
      <w:r w:rsidRPr="001A6402">
        <w:rPr>
          <w:rFonts w:ascii="Times New Roman" w:hAnsi="Times New Roman" w:cs="Times New Roman"/>
          <w:sz w:val="24"/>
          <w:szCs w:val="24"/>
          <w:lang w:val="en-US"/>
        </w:rPr>
        <w:t>z., tcr.). Axxam usizreg.</w:t>
      </w:r>
      <w:bookmarkEnd w:id="11"/>
    </w:p>
    <w:p w14:paraId="4438E846" w14:textId="1CC876A8" w:rsidR="00D165AB" w:rsidRDefault="009E071C" w:rsidP="00E62797">
      <w:pPr>
        <w:pStyle w:val="Corpsdetexte"/>
        <w:numPr>
          <w:ilvl w:val="0"/>
          <w:numId w:val="4"/>
        </w:numPr>
        <w:spacing w:after="0" w:line="240" w:lineRule="auto"/>
        <w:ind w:left="284" w:hanging="114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 w:rsidRPr="007E499B">
        <w:rPr>
          <w:rFonts w:ascii="Times New Roman" w:hAnsi="Times New Roman" w:cs="Times New Roman"/>
          <w:b/>
          <w:bCs/>
          <w:sz w:val="24"/>
          <w:szCs w:val="24"/>
          <w:lang w:val="en-US"/>
        </w:rPr>
        <w:t>Adlis</w:t>
      </w:r>
      <w:r w:rsidR="001A6402" w:rsidRPr="007E49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55C30" w:rsidRPr="007E499B">
        <w:rPr>
          <w:rFonts w:ascii="Times New Roman" w:hAnsi="Times New Roman" w:cs="Times New Roman"/>
          <w:b/>
          <w:bCs/>
          <w:sz w:val="24"/>
          <w:szCs w:val="24"/>
          <w:lang w:val="en-US"/>
        </w:rPr>
        <w:t>imezdi</w:t>
      </w:r>
      <w:r w:rsidR="00A55C30" w:rsidRPr="007E499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91ACA" w:rsidRPr="007E4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402" w:rsidRPr="007E499B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Aɣara</w:t>
      </w:r>
      <w:r w:rsidR="00291ACA" w:rsidRPr="007E499B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 w:rsidR="001A6402" w:rsidRPr="007E499B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Asekkil amezwaru n yisem (</w:t>
      </w:r>
      <w:r w:rsidR="008712B5" w:rsidRPr="007E499B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="00312490" w:rsidRPr="007E499B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nem</w:t>
      </w:r>
      <w:r w:rsidR="00291ACA" w:rsidRPr="007E499B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.) </w:t>
      </w:r>
      <w:r w:rsidR="00291ACA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</w:t>
      </w:r>
      <w:r w:rsidR="00700263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Aseggas</w:t>
      </w:r>
      <w:r w:rsidR="00291ACA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). </w:t>
      </w:r>
      <w:r w:rsidR="001A6402" w:rsidRPr="00BB601D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Azwel n udlis</w:t>
      </w:r>
      <w:r w:rsidR="001A6402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Axxam n usizreg. </w:t>
      </w:r>
      <w:r w:rsidR="001A640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Doi</w:t>
      </w:r>
    </w:p>
    <w:p w14:paraId="56339899" w14:textId="30424379" w:rsidR="00D165AB" w:rsidRDefault="009E071C" w:rsidP="00E62797">
      <w:pPr>
        <w:pStyle w:val="Corpsdetexte"/>
        <w:numPr>
          <w:ilvl w:val="0"/>
          <w:numId w:val="4"/>
        </w:numPr>
        <w:tabs>
          <w:tab w:val="clear" w:pos="928"/>
        </w:tabs>
        <w:spacing w:after="0" w:line="240" w:lineRule="auto"/>
        <w:ind w:left="284" w:hanging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Ixef seg udlis imezdi</w:t>
      </w:r>
      <w:r w:rsidR="005F339B">
        <w:rPr>
          <w:rFonts w:ascii="Times New Roman" w:hAnsi="Times New Roman" w:cs="Times New Roman"/>
          <w:b/>
          <w:bCs/>
          <w:sz w:val="24"/>
          <w:szCs w:val="24"/>
        </w:rPr>
        <w:t xml:space="preserve"> neɣ araten n temliliyin</w:t>
      </w:r>
      <w:r w:rsidR="00291A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91ACA">
        <w:rPr>
          <w:rStyle w:val="lev"/>
        </w:rPr>
        <w:t>: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Aɣara</w:t>
      </w:r>
      <w:r w:rsidR="00291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Asekkil amezwaru n yisem n umeskar n yixef. (</w:t>
      </w:r>
      <w:r w:rsidR="00700263">
        <w:rPr>
          <w:rFonts w:ascii="Times New Roman" w:hAnsi="Times New Roman" w:cs="Times New Roman"/>
          <w:sz w:val="24"/>
          <w:szCs w:val="24"/>
        </w:rPr>
        <w:t>Aseggas</w:t>
      </w:r>
      <w:r w:rsidR="00291AC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Azwel n yixef. Deg</w:t>
      </w:r>
      <w:r w:rsidR="002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asekkil amezwaru n yisem</w:t>
      </w:r>
      <w:r w:rsidR="00291A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Aɣara n umeskar neɣ amsizreg n umahil</w:t>
      </w:r>
      <w:r w:rsidR="00291A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an</w:t>
      </w:r>
      <w:r w:rsidR="00A55C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291ACA">
        <w:rPr>
          <w:rFonts w:ascii="Times New Roman" w:hAnsi="Times New Roman" w:cs="Times New Roman"/>
          <w:sz w:val="24"/>
          <w:szCs w:val="24"/>
        </w:rPr>
        <w:t xml:space="preserve">.), </w:t>
      </w:r>
      <w:r w:rsidR="00AF0DDD">
        <w:rPr>
          <w:rFonts w:ascii="Times New Roman" w:hAnsi="Times New Roman" w:cs="Times New Roman"/>
          <w:i/>
          <w:iCs/>
          <w:sz w:val="24"/>
          <w:szCs w:val="24"/>
        </w:rPr>
        <w:t>Azwel n umahil</w:t>
      </w:r>
      <w:r w:rsidR="00291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ACA">
        <w:rPr>
          <w:rFonts w:ascii="Times New Roman" w:hAnsi="Times New Roman" w:cs="Times New Roman"/>
          <w:sz w:val="24"/>
          <w:szCs w:val="24"/>
        </w:rPr>
        <w:t>(</w:t>
      </w:r>
      <w:r w:rsidR="00AF0DDD">
        <w:rPr>
          <w:rFonts w:ascii="Times New Roman" w:hAnsi="Times New Roman" w:cs="Times New Roman"/>
          <w:sz w:val="24"/>
          <w:szCs w:val="24"/>
        </w:rPr>
        <w:t>tz</w:t>
      </w:r>
      <w:r w:rsidR="00291ACA">
        <w:rPr>
          <w:rFonts w:ascii="Times New Roman" w:hAnsi="Times New Roman" w:cs="Times New Roman"/>
          <w:sz w:val="24"/>
          <w:szCs w:val="24"/>
        </w:rPr>
        <w:t xml:space="preserve">., </w:t>
      </w:r>
      <w:r w:rsidR="00AF0DDD" w:rsidRPr="00AF0DDD">
        <w:rPr>
          <w:rFonts w:ascii="Times New Roman" w:hAnsi="Times New Roman" w:cs="Times New Roman"/>
          <w:i/>
          <w:iCs/>
          <w:sz w:val="24"/>
          <w:szCs w:val="24"/>
        </w:rPr>
        <w:t>tcr</w:t>
      </w:r>
      <w:r w:rsidR="00291ACA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="00291ACA">
        <w:rPr>
          <w:rFonts w:ascii="Times New Roman" w:hAnsi="Times New Roman" w:cs="Times New Roman"/>
          <w:sz w:val="24"/>
          <w:szCs w:val="24"/>
        </w:rPr>
        <w:t xml:space="preserve"> </w:t>
      </w:r>
      <w:r w:rsidR="008712B5" w:rsidRPr="00BF02FB">
        <w:rPr>
          <w:rFonts w:ascii="Times New Roman" w:hAnsi="Times New Roman" w:cs="Times New Roman"/>
          <w:sz w:val="24"/>
          <w:szCs w:val="24"/>
        </w:rPr>
        <w:t>i</w:t>
      </w:r>
      <w:r w:rsidR="00AF0DDD" w:rsidRPr="00BF02FB">
        <w:rPr>
          <w:rFonts w:ascii="Times New Roman" w:hAnsi="Times New Roman" w:cs="Times New Roman"/>
          <w:sz w:val="24"/>
          <w:szCs w:val="24"/>
        </w:rPr>
        <w:t>sb</w:t>
      </w:r>
      <w:r w:rsidR="00291ACA" w:rsidRPr="00BF02FB">
        <w:rPr>
          <w:rFonts w:ascii="Times New Roman" w:hAnsi="Times New Roman" w:cs="Times New Roman"/>
          <w:sz w:val="24"/>
          <w:szCs w:val="24"/>
        </w:rPr>
        <w:t>.</w:t>
      </w:r>
      <w:r w:rsidR="00291ACA">
        <w:rPr>
          <w:rFonts w:ascii="Times New Roman" w:hAnsi="Times New Roman" w:cs="Times New Roman"/>
          <w:sz w:val="24"/>
          <w:szCs w:val="24"/>
        </w:rPr>
        <w:t xml:space="preserve">). </w:t>
      </w:r>
      <w:r w:rsidR="00700263">
        <w:rPr>
          <w:rFonts w:ascii="Times New Roman" w:hAnsi="Times New Roman" w:cs="Times New Roman"/>
          <w:sz w:val="24"/>
          <w:szCs w:val="24"/>
        </w:rPr>
        <w:t>Axxam</w:t>
      </w:r>
      <w:r w:rsidR="00AF0DDD">
        <w:rPr>
          <w:rFonts w:ascii="Times New Roman" w:hAnsi="Times New Roman" w:cs="Times New Roman"/>
          <w:sz w:val="24"/>
          <w:szCs w:val="24"/>
        </w:rPr>
        <w:t xml:space="preserve"> n usizreg</w:t>
      </w:r>
      <w:r w:rsidR="00291ACA">
        <w:rPr>
          <w:rFonts w:ascii="Times New Roman" w:hAnsi="Times New Roman" w:cs="Times New Roman"/>
          <w:sz w:val="24"/>
          <w:szCs w:val="24"/>
        </w:rPr>
        <w:t xml:space="preserve">. Doi </w:t>
      </w:r>
      <w:r w:rsidR="00AF0DDD">
        <w:rPr>
          <w:rFonts w:ascii="Times New Roman" w:hAnsi="Times New Roman" w:cs="Times New Roman"/>
          <w:sz w:val="24"/>
          <w:szCs w:val="24"/>
        </w:rPr>
        <w:t>neɣ</w:t>
      </w:r>
      <w:r w:rsidR="00291ACA">
        <w:rPr>
          <w:rFonts w:ascii="Times New Roman" w:hAnsi="Times New Roman" w:cs="Times New Roman"/>
          <w:sz w:val="24"/>
          <w:szCs w:val="24"/>
        </w:rPr>
        <w:t xml:space="preserve"> url</w:t>
      </w:r>
    </w:p>
    <w:p w14:paraId="14721740" w14:textId="77777777" w:rsidR="00D165AB" w:rsidRDefault="00AF0DDD" w:rsidP="0005040D">
      <w:pPr>
        <w:pStyle w:val="Corpsdetexte"/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F0DDD">
        <w:rPr>
          <w:rFonts w:ascii="Times New Roman" w:hAnsi="Times New Roman" w:cs="Times New Roman"/>
          <w:color w:val="FF0000"/>
          <w:sz w:val="24"/>
          <w:szCs w:val="24"/>
          <w:lang w:val="en-US"/>
        </w:rPr>
        <w:t>D ameskar n yixef ara d-yettwabedren deg uḍris</w:t>
      </w:r>
      <w:r w:rsidR="00291ACA" w:rsidRPr="00AF0DD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. </w:t>
      </w:r>
    </w:p>
    <w:p w14:paraId="77F2BAC7" w14:textId="3B713E35" w:rsidR="00AF0DDD" w:rsidRPr="00AF0DDD" w:rsidRDefault="00AF0DDD" w:rsidP="0005040D">
      <w:pPr>
        <w:pStyle w:val="Corpsdetexte"/>
        <w:spacing w:after="0" w:line="240" w:lineRule="auto"/>
        <w:ind w:left="425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Abdar n </w:t>
      </w:r>
      <w:r w:rsidR="008712B5" w:rsidRPr="00BF02FB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BF02FB">
        <w:rPr>
          <w:rFonts w:ascii="Times New Roman" w:hAnsi="Times New Roman" w:cs="Times New Roman"/>
          <w:color w:val="FF0000"/>
          <w:sz w:val="24"/>
          <w:szCs w:val="24"/>
          <w:lang w:val="en-US"/>
        </w:rPr>
        <w:t>sb.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Yessefk ad d-ibin.</w:t>
      </w:r>
    </w:p>
    <w:p w14:paraId="35F45DE7" w14:textId="77777777" w:rsidR="00D165AB" w:rsidRDefault="00AF0DDD" w:rsidP="00501708">
      <w:pPr>
        <w:pStyle w:val="Corpsdetexte"/>
        <w:spacing w:after="0" w:line="240" w:lineRule="auto"/>
        <w:jc w:val="both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lev"/>
          <w:rFonts w:ascii="Times New Roman" w:hAnsi="Times New Roman" w:cs="Times New Roman"/>
          <w:sz w:val="24"/>
          <w:szCs w:val="24"/>
        </w:rPr>
        <w:t>Asegzawal/ Takusna</w:t>
      </w:r>
      <w:r w:rsidR="00291ACA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14:paraId="0019724A" w14:textId="1EEB070E" w:rsidR="00C62649" w:rsidRPr="00EE6F25" w:rsidRDefault="00AF0DDD" w:rsidP="00E62797">
      <w:pPr>
        <w:pStyle w:val="Corpsdetexte"/>
        <w:numPr>
          <w:ilvl w:val="0"/>
          <w:numId w:val="4"/>
        </w:numPr>
        <w:tabs>
          <w:tab w:val="clear" w:pos="928"/>
        </w:tabs>
        <w:spacing w:after="0" w:line="240" w:lineRule="auto"/>
        <w:ind w:left="709" w:hanging="283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lev"/>
          <w:rFonts w:ascii="Times New Roman" w:hAnsi="Times New Roman" w:cs="Times New Roman"/>
          <w:sz w:val="24"/>
          <w:szCs w:val="24"/>
        </w:rPr>
        <w:t>Talɣa n lkaɣeḍ</w:t>
      </w:r>
      <w:r w:rsidR="00291ACA">
        <w:rPr>
          <w:rStyle w:val="lev"/>
          <w:rFonts w:ascii="Times New Roman" w:hAnsi="Times New Roman" w:cs="Times New Roman"/>
          <w:sz w:val="24"/>
          <w:szCs w:val="24"/>
        </w:rPr>
        <w:t> 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Aɣara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712B5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sekkil amezwaru n yisem n umeskar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291ACA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(A</w:t>
      </w:r>
      <w:r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seggas</w:t>
      </w:r>
      <w:r w:rsidR="00291ACA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). </w:t>
      </w:r>
      <w:r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Awal yettwaẓren</w:t>
      </w:r>
      <w:r w:rsidR="00291ACA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</w:t>
      </w:r>
      <w:r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Deg </w:t>
      </w:r>
      <w:r w:rsidR="008712B5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</w:t>
      </w:r>
      <w:r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sekkil amezwaru n yisem</w:t>
      </w:r>
      <w:r w:rsidR="00291ACA" w:rsidRPr="00BB601D">
        <w:rPr>
          <w:rStyle w:val="lev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Aɣara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an</w:t>
      </w:r>
      <w:r w:rsidR="0070026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e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.), </w:t>
      </w:r>
      <w: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Isem n usegzawal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tacarit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712B5" w:rsidRPr="00B84ED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B84ED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sb.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  <w:r w:rsidR="0070026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Amsizreg</w:t>
      </w:r>
      <w:r w:rsidR="00291AC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7C2EDF6" w14:textId="297A018F" w:rsidR="00D165AB" w:rsidRPr="00A55C30" w:rsidRDefault="003A5E74" w:rsidP="00B05083">
      <w:pPr>
        <w:pStyle w:val="Corpsdetexte"/>
        <w:spacing w:after="0" w:line="240" w:lineRule="auto"/>
        <w:jc w:val="both"/>
        <w:rPr>
          <w:lang w:val="en-US"/>
        </w:rPr>
      </w:pPr>
      <w:r>
        <w:rPr>
          <w:rStyle w:val="lev"/>
          <w:rFonts w:ascii="Times New Roman" w:hAnsi="Times New Roman"/>
          <w:color w:val="1C1C1C"/>
          <w:sz w:val="24"/>
          <w:szCs w:val="24"/>
        </w:rPr>
        <w:t>Imagraden n tesɣunt</w:t>
      </w:r>
      <w:r w:rsidR="00291ACA">
        <w:rPr>
          <w:rStyle w:val="lev"/>
          <w:rFonts w:ascii="Times New Roman" w:hAnsi="Times New Roman"/>
          <w:color w:val="1C1C1C"/>
          <w:sz w:val="24"/>
          <w:szCs w:val="24"/>
        </w:rPr>
        <w:t xml:space="preserve"> </w:t>
      </w:r>
      <w:r w:rsidR="00291ACA">
        <w:rPr>
          <w:rStyle w:val="lev"/>
          <w:rFonts w:ascii="Times New Roman" w:hAnsi="Times New Roman"/>
          <w:b w:val="0"/>
          <w:bCs w:val="0"/>
          <w:color w:val="1C1C1C"/>
          <w:sz w:val="24"/>
          <w:szCs w:val="24"/>
        </w:rPr>
        <w:t>:</w:t>
      </w:r>
    </w:p>
    <w:p w14:paraId="6C2FDE71" w14:textId="77777777" w:rsidR="00D165AB" w:rsidRDefault="00291ACA" w:rsidP="00E62797">
      <w:pPr>
        <w:pStyle w:val="Corpsdetexte"/>
        <w:spacing w:after="0" w:line="240" w:lineRule="auto"/>
        <w:ind w:left="981" w:hanging="709"/>
      </w:pPr>
      <w:r>
        <w:rPr>
          <w:rFonts w:ascii="Times New Roman" w:hAnsi="Times New Roman"/>
          <w:color w:val="1C1C1C"/>
          <w:sz w:val="24"/>
          <w:szCs w:val="24"/>
        </w:rPr>
        <w:t xml:space="preserve">Servier, J. (1966). Un exemple d'organisation politique traditionnelle : une tribune kabyle, les Iflissen-Lebhar. </w:t>
      </w:r>
      <w:r>
        <w:rPr>
          <w:rStyle w:val="Accentuation"/>
          <w:rFonts w:ascii="Times New Roman" w:hAnsi="Times New Roman"/>
          <w:color w:val="1C1C1C"/>
          <w:sz w:val="24"/>
          <w:szCs w:val="24"/>
        </w:rPr>
        <w:t>Revue de l'Occident musulman et de la Méditerranée</w:t>
      </w:r>
      <w:r>
        <w:rPr>
          <w:rFonts w:ascii="Times New Roman" w:hAnsi="Times New Roman"/>
          <w:color w:val="1C1C1C"/>
          <w:sz w:val="24"/>
          <w:szCs w:val="24"/>
        </w:rPr>
        <w:t xml:space="preserve">, (2), </w:t>
      </w:r>
      <w:r w:rsidR="00A55C30">
        <w:rPr>
          <w:rFonts w:ascii="Times New Roman" w:hAnsi="Times New Roman"/>
          <w:color w:val="1C1C1C"/>
          <w:sz w:val="24"/>
          <w:szCs w:val="24"/>
        </w:rPr>
        <w:t>Isb</w:t>
      </w:r>
      <w:r>
        <w:rPr>
          <w:rFonts w:ascii="Times New Roman" w:hAnsi="Times New Roman"/>
          <w:color w:val="1C1C1C"/>
          <w:sz w:val="24"/>
          <w:szCs w:val="24"/>
        </w:rPr>
        <w:t xml:space="preserve">.169-187. </w:t>
      </w:r>
      <w:hyperlink r:id="rId12">
        <w:bookmarkStart w:id="12" w:name="_Hlk160186793"/>
        <w:r>
          <w:rPr>
            <w:rStyle w:val="Lienhypertexte"/>
            <w:rFonts w:ascii="Times New Roman" w:hAnsi="Times New Roman"/>
            <w:color w:val="1C1C1C"/>
            <w:sz w:val="24"/>
            <w:szCs w:val="24"/>
            <w:u w:val="none"/>
          </w:rPr>
          <w:t>https://doi.org/</w:t>
        </w:r>
        <w:bookmarkEnd w:id="12"/>
        <w:r>
          <w:rPr>
            <w:rStyle w:val="Lienhypertexte"/>
            <w:rFonts w:ascii="Times New Roman" w:hAnsi="Times New Roman"/>
            <w:color w:val="1C1C1C"/>
            <w:sz w:val="24"/>
            <w:szCs w:val="24"/>
            <w:u w:val="none"/>
          </w:rPr>
          <w:t>10.3406/remmm.1966.934</w:t>
        </w:r>
      </w:hyperlink>
      <w:r>
        <w:rPr>
          <w:rFonts w:ascii="Times New Roman" w:hAnsi="Times New Roman"/>
          <w:color w:val="1C1C1C"/>
          <w:sz w:val="24"/>
          <w:szCs w:val="24"/>
        </w:rPr>
        <w:t xml:space="preserve"> </w:t>
      </w:r>
    </w:p>
    <w:p w14:paraId="03757A5C" w14:textId="2BD15BF8" w:rsidR="00D165AB" w:rsidRPr="00C0246A" w:rsidRDefault="00291ACA" w:rsidP="00E62797">
      <w:pPr>
        <w:pStyle w:val="Corpsdetexte"/>
        <w:spacing w:after="0" w:line="240" w:lineRule="auto"/>
        <w:ind w:left="567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(</w:t>
      </w:r>
      <w:r w:rsidR="00B84ED7">
        <w:rPr>
          <w:rFonts w:ascii="Times New Roman" w:hAnsi="Times New Roman"/>
          <w:color w:val="FF0000"/>
          <w:sz w:val="24"/>
          <w:szCs w:val="24"/>
        </w:rPr>
        <w:t>Abdar</w:t>
      </w:r>
      <w:r w:rsidR="005F339B">
        <w:rPr>
          <w:rFonts w:ascii="Times New Roman" w:hAnsi="Times New Roman"/>
          <w:color w:val="FF0000"/>
          <w:sz w:val="24"/>
          <w:szCs w:val="24"/>
        </w:rPr>
        <w:t xml:space="preserve"> n usegzel </w:t>
      </w:r>
      <w:r w:rsidR="00C0246A">
        <w:rPr>
          <w:rFonts w:ascii="Times New Roman" w:hAnsi="Times New Roman"/>
          <w:color w:val="FF0000"/>
          <w:sz w:val="24"/>
          <w:szCs w:val="24"/>
        </w:rPr>
        <w:t>i</w:t>
      </w:r>
      <w:r w:rsidR="00A55C30">
        <w:rPr>
          <w:rFonts w:ascii="Times New Roman" w:hAnsi="Times New Roman"/>
          <w:color w:val="FF0000"/>
          <w:sz w:val="24"/>
          <w:szCs w:val="24"/>
        </w:rPr>
        <w:t>sb</w:t>
      </w:r>
      <w:r w:rsidR="00B84ED7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gramStart"/>
      <w:r w:rsidR="00B84ED7">
        <w:rPr>
          <w:rFonts w:ascii="Times New Roman" w:hAnsi="Times New Roman"/>
          <w:color w:val="FF0000"/>
          <w:sz w:val="24"/>
          <w:szCs w:val="24"/>
        </w:rPr>
        <w:t>yettili</w:t>
      </w:r>
      <w:proofErr w:type="gramEnd"/>
      <w:r w:rsidR="003A5E74">
        <w:rPr>
          <w:rFonts w:ascii="Times New Roman" w:hAnsi="Times New Roman"/>
          <w:color w:val="FF0000"/>
          <w:sz w:val="24"/>
          <w:szCs w:val="24"/>
        </w:rPr>
        <w:t xml:space="preserve"> ma ulac </w:t>
      </w:r>
      <w:bookmarkStart w:id="13" w:name="_Hlk180168430"/>
      <w:r w:rsidR="003A5E74">
        <w:rPr>
          <w:rFonts w:ascii="Times New Roman" w:hAnsi="Times New Roman"/>
          <w:color w:val="FF0000"/>
          <w:sz w:val="24"/>
          <w:szCs w:val="24"/>
        </w:rPr>
        <w:t>uṭṭun</w:t>
      </w:r>
      <w:bookmarkEnd w:id="13"/>
      <w:r w:rsidR="003A5E74">
        <w:rPr>
          <w:rFonts w:ascii="Times New Roman" w:hAnsi="Times New Roman"/>
          <w:color w:val="FF0000"/>
          <w:sz w:val="24"/>
          <w:szCs w:val="24"/>
        </w:rPr>
        <w:t xml:space="preserve"> n tcarit</w:t>
      </w:r>
      <w:r>
        <w:rPr>
          <w:rFonts w:ascii="Times New Roman" w:hAnsi="Times New Roman"/>
          <w:color w:val="FF0000"/>
          <w:sz w:val="24"/>
          <w:szCs w:val="24"/>
        </w:rPr>
        <w:t>).</w:t>
      </w:r>
    </w:p>
    <w:p w14:paraId="4CE3BEB6" w14:textId="77777777" w:rsidR="00D165AB" w:rsidRDefault="00A55C30" w:rsidP="00E62797">
      <w:pPr>
        <w:pStyle w:val="Corpsdetexte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Tizrawin d</w:t>
      </w:r>
      <w:r w:rsidR="003A5E74">
        <w:rPr>
          <w:rFonts w:ascii="Times New Roman" w:hAnsi="Times New Roman"/>
          <w:b/>
          <w:bCs/>
          <w:sz w:val="24"/>
          <w:szCs w:val="24"/>
        </w:rPr>
        <w:t xml:space="preserve"> yikatayen</w:t>
      </w:r>
      <w:r w:rsidR="00291AC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3A5E74">
        <w:rPr>
          <w:rFonts w:ascii="Times New Roman" w:hAnsi="Times New Roman"/>
          <w:b/>
          <w:bCs/>
          <w:sz w:val="24"/>
          <w:szCs w:val="24"/>
        </w:rPr>
        <w:t>talɣa taliktrunit</w:t>
      </w:r>
      <w:r w:rsidR="00291AC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291ACA">
        <w:rPr>
          <w:rFonts w:ascii="Times New Roman" w:hAnsi="Times New Roman"/>
          <w:sz w:val="24"/>
          <w:szCs w:val="24"/>
        </w:rPr>
        <w:t xml:space="preserve">: </w:t>
      </w:r>
      <w:bookmarkStart w:id="14" w:name="_Hlk159879807"/>
      <w:r w:rsidR="003A5E74" w:rsidRPr="003A5E74">
        <w:rPr>
          <w:rFonts w:ascii="Times New Roman" w:hAnsi="Times New Roman"/>
          <w:sz w:val="24"/>
          <w:szCs w:val="24"/>
        </w:rPr>
        <w:t xml:space="preserve">Aɣara, Asekkil amezwaru n yisem. (Aseggas n usizreg). </w:t>
      </w:r>
      <w:r w:rsidR="003A5E74" w:rsidRPr="003A5E74">
        <w:rPr>
          <w:rFonts w:ascii="Times New Roman" w:hAnsi="Times New Roman"/>
          <w:i/>
          <w:iCs/>
          <w:sz w:val="24"/>
          <w:szCs w:val="24"/>
        </w:rPr>
        <w:t>Azwel n tezrawt</w:t>
      </w:r>
      <w:r w:rsidR="003A5E74" w:rsidRPr="003A5E74">
        <w:rPr>
          <w:rFonts w:ascii="Times New Roman" w:hAnsi="Times New Roman"/>
          <w:sz w:val="24"/>
          <w:szCs w:val="24"/>
        </w:rPr>
        <w:t xml:space="preserve"> [Tazrawt n dukṭura, Isem n tesdawit]. Isem n tirest</w:t>
      </w:r>
      <w:r w:rsidR="0054234B">
        <w:rPr>
          <w:rStyle w:val="Appelnotedebasdep"/>
          <w:rFonts w:ascii="Times New Roman" w:hAnsi="Times New Roman"/>
          <w:sz w:val="24"/>
          <w:szCs w:val="24"/>
        </w:rPr>
        <w:footnoteReference w:id="7"/>
      </w:r>
      <w:r w:rsidR="003A5E74" w:rsidRPr="003A5E74">
        <w:rPr>
          <w:rFonts w:ascii="Times New Roman" w:hAnsi="Times New Roman"/>
          <w:sz w:val="24"/>
          <w:szCs w:val="24"/>
        </w:rPr>
        <w:t xml:space="preserve"> neɣ adda</w:t>
      </w:r>
      <w:r w:rsidR="006E6068">
        <w:rPr>
          <w:rFonts w:ascii="Times New Roman" w:hAnsi="Times New Roman"/>
          <w:sz w:val="24"/>
          <w:szCs w:val="24"/>
        </w:rPr>
        <w:t xml:space="preserve"> n tnefkin</w:t>
      </w:r>
      <w:r w:rsidR="0054234B">
        <w:rPr>
          <w:rStyle w:val="Appelnotedebasdep"/>
          <w:rFonts w:ascii="Times New Roman" w:hAnsi="Times New Roman"/>
          <w:sz w:val="24"/>
          <w:szCs w:val="24"/>
        </w:rPr>
        <w:footnoteReference w:id="8"/>
      </w:r>
      <w:r w:rsidR="003A5E74" w:rsidRPr="003A5E74">
        <w:rPr>
          <w:rFonts w:ascii="Times New Roman" w:hAnsi="Times New Roman"/>
          <w:sz w:val="24"/>
          <w:szCs w:val="24"/>
        </w:rPr>
        <w:t>. Doi neɣ url</w:t>
      </w:r>
      <w:r w:rsidR="00291ACA">
        <w:rPr>
          <w:rFonts w:ascii="Times New Roman" w:hAnsi="Times New Roman"/>
          <w:sz w:val="24"/>
          <w:szCs w:val="24"/>
        </w:rPr>
        <w:t xml:space="preserve"> </w:t>
      </w:r>
      <w:bookmarkEnd w:id="14"/>
    </w:p>
    <w:p w14:paraId="3228FB58" w14:textId="21BEADBB" w:rsidR="006C56AB" w:rsidRPr="0029197B" w:rsidRDefault="006C56AB" w:rsidP="00E62797">
      <w:pPr>
        <w:pStyle w:val="NormalWeb"/>
        <w:spacing w:before="0" w:after="0" w:line="240" w:lineRule="auto"/>
        <w:rPr>
          <w:lang w:val="en-US"/>
        </w:rPr>
      </w:pPr>
      <w:r w:rsidRPr="007E499B">
        <w:rPr>
          <w:rFonts w:ascii="Times New Roman" w:hAnsi="Times New Roman"/>
          <w:b/>
          <w:bCs/>
          <w:color w:val="000000"/>
          <w:sz w:val="24"/>
          <w:szCs w:val="24"/>
        </w:rPr>
        <w:t>Tizlit</w:t>
      </w:r>
      <w:r w:rsidR="00291ACA" w:rsidRPr="007E499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291ACA" w:rsidRPr="007E499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E499B">
        <w:rPr>
          <w:rFonts w:ascii="Times New Roman" w:hAnsi="Times New Roman"/>
          <w:color w:val="000000"/>
          <w:sz w:val="24"/>
          <w:szCs w:val="24"/>
        </w:rPr>
        <w:t xml:space="preserve">Isem n ucennay. </w:t>
      </w:r>
      <w:r w:rsidRPr="0029197B">
        <w:rPr>
          <w:rFonts w:ascii="Times New Roman" w:hAnsi="Times New Roman"/>
          <w:color w:val="000000"/>
          <w:sz w:val="24"/>
          <w:szCs w:val="24"/>
          <w:lang w:val="en-US"/>
        </w:rPr>
        <w:t>(As</w:t>
      </w:r>
      <w:r w:rsidR="004D1991" w:rsidRPr="0029197B">
        <w:rPr>
          <w:rFonts w:ascii="Times New Roman" w:hAnsi="Times New Roman"/>
          <w:color w:val="000000"/>
          <w:sz w:val="24"/>
          <w:szCs w:val="24"/>
          <w:lang w:val="en-US"/>
        </w:rPr>
        <w:t>eggas, ass agg</w:t>
      </w:r>
      <w:r w:rsidRPr="0029197B">
        <w:rPr>
          <w:rFonts w:ascii="Times New Roman" w:hAnsi="Times New Roman"/>
          <w:color w:val="000000"/>
          <w:sz w:val="24"/>
          <w:szCs w:val="24"/>
          <w:lang w:val="en-US"/>
        </w:rPr>
        <w:t xml:space="preserve">ur n tufɣa n tezlit). </w:t>
      </w:r>
      <w:r w:rsidRPr="0029197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Azwel n tezlit</w:t>
      </w:r>
      <w:r w:rsidRPr="0029197B">
        <w:rPr>
          <w:rFonts w:ascii="Times New Roman" w:hAnsi="Times New Roman"/>
          <w:color w:val="000000"/>
          <w:sz w:val="24"/>
          <w:szCs w:val="24"/>
          <w:lang w:val="en-US"/>
        </w:rPr>
        <w:t xml:space="preserve"> [</w:t>
      </w:r>
      <w:r w:rsidR="00C35CD5" w:rsidRPr="0029197B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29197B">
        <w:rPr>
          <w:rFonts w:ascii="Times New Roman" w:hAnsi="Times New Roman"/>
          <w:color w:val="000000"/>
          <w:sz w:val="24"/>
          <w:szCs w:val="24"/>
          <w:lang w:val="en-US"/>
        </w:rPr>
        <w:t xml:space="preserve">izlit]. </w:t>
      </w:r>
      <w:r w:rsidR="005F339B" w:rsidRPr="0029197B">
        <w:rPr>
          <w:rFonts w:ascii="Times New Roman" w:hAnsi="Times New Roman"/>
          <w:sz w:val="24"/>
          <w:szCs w:val="24"/>
          <w:lang w:val="en-US"/>
        </w:rPr>
        <w:t>Deg</w:t>
      </w:r>
      <w:r w:rsidR="00C35CD5" w:rsidRPr="0029197B">
        <w:rPr>
          <w:rFonts w:ascii="Times New Roman" w:hAnsi="Times New Roman"/>
          <w:color w:val="0070C0"/>
          <w:sz w:val="24"/>
          <w:szCs w:val="24"/>
          <w:lang w:val="en-US"/>
        </w:rPr>
        <w:t xml:space="preserve"> </w:t>
      </w:r>
      <w:r w:rsidRPr="0029197B">
        <w:rPr>
          <w:rFonts w:ascii="Times New Roman" w:hAnsi="Times New Roman"/>
          <w:color w:val="000000"/>
          <w:sz w:val="24"/>
          <w:szCs w:val="24"/>
          <w:lang w:val="en-US"/>
        </w:rPr>
        <w:t xml:space="preserve">Isem n uḍebsi. </w:t>
      </w:r>
      <w:r w:rsidR="008E7D78" w:rsidRPr="0029197B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29197B">
        <w:rPr>
          <w:rFonts w:ascii="Times New Roman" w:hAnsi="Times New Roman"/>
          <w:color w:val="000000"/>
          <w:sz w:val="24"/>
          <w:szCs w:val="24"/>
          <w:lang w:val="en-US"/>
        </w:rPr>
        <w:t>msizreg</w:t>
      </w:r>
      <w:r w:rsidR="00C35CD5" w:rsidRPr="0029197B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693F38E1" w14:textId="77777777" w:rsidR="006C56AB" w:rsidRPr="0029197B" w:rsidRDefault="006C56AB" w:rsidP="00E62797">
      <w:pPr>
        <w:pStyle w:val="NormalWeb"/>
        <w:spacing w:before="0" w:after="0" w:line="240" w:lineRule="auto"/>
        <w:ind w:left="426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29197B">
        <w:rPr>
          <w:rFonts w:ascii="Times New Roman" w:hAnsi="Times New Roman"/>
          <w:color w:val="FF0000"/>
          <w:sz w:val="24"/>
          <w:szCs w:val="24"/>
          <w:lang w:val="en-US"/>
        </w:rPr>
        <w:t>Isem i s yettwasen ucennay</w:t>
      </w:r>
      <w:r w:rsidR="00291ACA" w:rsidRPr="0029197B">
        <w:rPr>
          <w:rFonts w:ascii="Times New Roman" w:hAnsi="Times New Roman"/>
          <w:color w:val="FF0000"/>
          <w:sz w:val="24"/>
          <w:szCs w:val="24"/>
          <w:lang w:val="en-US"/>
        </w:rPr>
        <w:t xml:space="preserve"> (Idir, Takfarinas…).</w:t>
      </w:r>
      <w:r w:rsidRPr="0029197B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14:paraId="52B45FD8" w14:textId="0B4F7E53" w:rsidR="00D165AB" w:rsidRPr="0029197B" w:rsidRDefault="008E7D78" w:rsidP="00E62797">
      <w:pPr>
        <w:pStyle w:val="NormalWeb"/>
        <w:spacing w:before="0" w:after="0" w:line="240" w:lineRule="auto"/>
        <w:ind w:left="426"/>
        <w:rPr>
          <w:rFonts w:ascii="Times New Roman" w:hAnsi="Times New Roman"/>
          <w:color w:val="FF0000"/>
          <w:sz w:val="24"/>
          <w:szCs w:val="24"/>
          <w:lang w:val="en-US"/>
        </w:rPr>
      </w:pPr>
      <w:bookmarkStart w:id="15" w:name="_Hlk180169104"/>
      <w:r w:rsidRPr="0029197B">
        <w:rPr>
          <w:rFonts w:ascii="Times New Roman" w:hAnsi="Times New Roman"/>
          <w:color w:val="FF0000"/>
          <w:sz w:val="24"/>
          <w:szCs w:val="24"/>
          <w:lang w:val="en-US"/>
        </w:rPr>
        <w:t>A</w:t>
      </w:r>
      <w:r w:rsidR="006C56AB" w:rsidRPr="0029197B">
        <w:rPr>
          <w:rFonts w:ascii="Times New Roman" w:hAnsi="Times New Roman"/>
          <w:color w:val="FF0000"/>
          <w:sz w:val="24"/>
          <w:szCs w:val="24"/>
          <w:lang w:val="en-US"/>
        </w:rPr>
        <w:t>msizreg</w:t>
      </w:r>
      <w:bookmarkEnd w:id="15"/>
      <w:r w:rsidR="006C56AB" w:rsidRPr="0029197B">
        <w:rPr>
          <w:rFonts w:ascii="Times New Roman" w:hAnsi="Times New Roman"/>
          <w:color w:val="FF0000"/>
          <w:sz w:val="24"/>
          <w:szCs w:val="24"/>
          <w:lang w:val="en-US"/>
        </w:rPr>
        <w:t xml:space="preserve"> d axxam n diskat neɣ d isem n umfares n udebsi.</w:t>
      </w:r>
    </w:p>
    <w:p w14:paraId="6CCDD010" w14:textId="26A6920E" w:rsidR="00D165AB" w:rsidRPr="0029197B" w:rsidRDefault="00A84A95" w:rsidP="00F746B7">
      <w:pPr>
        <w:pStyle w:val="Paragraphfirst"/>
        <w:rPr>
          <w:lang w:val="en-US"/>
        </w:rPr>
      </w:pPr>
      <w:r>
        <w:rPr>
          <w:noProof/>
        </w:rPr>
        <w:pict w14:anchorId="0DD5BBDA">
          <v:rect id="_x0000_s2051" style="position:absolute;margin-left:.35pt;margin-top:11.25pt;width:325.65pt;height:119.6pt;z-index:-251658752"/>
        </w:pict>
      </w:r>
    </w:p>
    <w:p w14:paraId="2EB3DF03" w14:textId="2A7D5EB2" w:rsidR="00511CA9" w:rsidRPr="0029197B" w:rsidRDefault="00511CA9" w:rsidP="00E62797">
      <w:pPr>
        <w:pStyle w:val="Paragraphfirst"/>
        <w:spacing w:line="240" w:lineRule="auto"/>
        <w:ind w:left="142"/>
        <w:rPr>
          <w:lang w:val="en-US"/>
        </w:rPr>
      </w:pPr>
      <w:r w:rsidRPr="0029197B">
        <w:rPr>
          <w:lang w:val="en-US"/>
        </w:rPr>
        <w:t xml:space="preserve">Tanemmirt imi tfernem asizreg n yiḍrisen-nwen deg </w:t>
      </w:r>
      <w:r w:rsidRPr="0029197B">
        <w:rPr>
          <w:i/>
          <w:iCs/>
          <w:lang w:val="en-US"/>
        </w:rPr>
        <w:t>Ussnan</w:t>
      </w:r>
      <w:r w:rsidR="00836E25" w:rsidRPr="0029197B">
        <w:rPr>
          <w:lang w:val="en-US"/>
        </w:rPr>
        <w:t>.</w:t>
      </w:r>
      <w:r w:rsidRPr="0029197B">
        <w:rPr>
          <w:lang w:val="en-US"/>
        </w:rPr>
        <w:t xml:space="preserve"> Imḍebren n tesɣunt</w:t>
      </w:r>
      <w:r w:rsidR="006E6068" w:rsidRPr="0029197B">
        <w:rPr>
          <w:lang w:val="en-US"/>
        </w:rPr>
        <w:t>-agi</w:t>
      </w:r>
      <w:r w:rsidRPr="0029197B">
        <w:rPr>
          <w:lang w:val="en-US"/>
        </w:rPr>
        <w:t xml:space="preserve"> ttwekkiden ɣef uqader n yilugan-agi, ttrajun seg yal ameskar ad y</w:t>
      </w:r>
      <w:r w:rsidR="0054234B" w:rsidRPr="0029197B">
        <w:rPr>
          <w:lang w:val="en-US"/>
        </w:rPr>
        <w:t>e</w:t>
      </w:r>
      <w:r w:rsidRPr="0029197B">
        <w:rPr>
          <w:lang w:val="en-US"/>
        </w:rPr>
        <w:t>ḍ</w:t>
      </w:r>
      <w:r w:rsidR="0054234B" w:rsidRPr="0029197B">
        <w:rPr>
          <w:lang w:val="en-US"/>
        </w:rPr>
        <w:t>fer iwelli</w:t>
      </w:r>
      <w:r w:rsidRPr="0029197B">
        <w:rPr>
          <w:lang w:val="en-US"/>
        </w:rPr>
        <w:t>hen i yellan deg tferret-agi, iwakken ad yessiweḍ ad d-yessumer aḍris iwulmen</w:t>
      </w:r>
      <w:r w:rsidR="00720F41" w:rsidRPr="0029197B">
        <w:rPr>
          <w:lang w:val="en-US"/>
        </w:rPr>
        <w:t xml:space="preserve">, win </w:t>
      </w:r>
      <w:r w:rsidRPr="0029197B">
        <w:rPr>
          <w:lang w:val="en-US"/>
        </w:rPr>
        <w:t>yeddan d tlugnin n APA tazrigt tis 7.</w:t>
      </w:r>
    </w:p>
    <w:p w14:paraId="0D7F1706" w14:textId="50DF033D" w:rsidR="0012107F" w:rsidRPr="0029197B" w:rsidRDefault="00511CA9" w:rsidP="00E62797">
      <w:pPr>
        <w:pStyle w:val="Paragraphfirst"/>
        <w:spacing w:line="240" w:lineRule="auto"/>
        <w:ind w:left="142"/>
        <w:rPr>
          <w:color w:val="0563C1" w:themeColor="hyperlink"/>
          <w:u w:val="single"/>
          <w:lang w:val="en-US"/>
        </w:rPr>
      </w:pPr>
      <w:r w:rsidRPr="0029197B">
        <w:rPr>
          <w:lang w:val="en-US"/>
        </w:rPr>
        <w:t>Ayen i ixusen deg tferret-agi</w:t>
      </w:r>
      <w:r w:rsidR="00720F41" w:rsidRPr="0029197B">
        <w:rPr>
          <w:lang w:val="en-US"/>
        </w:rPr>
        <w:t>,</w:t>
      </w:r>
      <w:r w:rsidRPr="0029197B">
        <w:rPr>
          <w:lang w:val="en-US"/>
        </w:rPr>
        <w:t xml:space="preserve"> </w:t>
      </w:r>
      <w:r w:rsidR="00720F41" w:rsidRPr="0029197B">
        <w:rPr>
          <w:lang w:val="en-US"/>
        </w:rPr>
        <w:t>tzemrem</w:t>
      </w:r>
      <w:r w:rsidRPr="0029197B">
        <w:rPr>
          <w:lang w:val="en-US"/>
        </w:rPr>
        <w:t xml:space="preserve"> ad teẓrem amnir </w:t>
      </w:r>
      <w:r w:rsidR="00397B87" w:rsidRPr="0029197B">
        <w:rPr>
          <w:lang w:val="en-US"/>
        </w:rPr>
        <w:t>ummid</w:t>
      </w:r>
      <w:r w:rsidRPr="0029197B">
        <w:rPr>
          <w:lang w:val="en-US"/>
        </w:rPr>
        <w:t xml:space="preserve"> i yellan deg usebtar n Internet n Usemmas n Unadi ɣe</w:t>
      </w:r>
      <w:r w:rsidR="00E131CF" w:rsidRPr="0029197B">
        <w:rPr>
          <w:lang w:val="en-US"/>
        </w:rPr>
        <w:t>f</w:t>
      </w:r>
      <w:r w:rsidRPr="0029197B">
        <w:rPr>
          <w:lang w:val="en-US"/>
        </w:rPr>
        <w:t xml:space="preserve"> Tutlayt d Yidles n tmaziɣt, i waya </w:t>
      </w:r>
      <w:hyperlink r:id="rId13" w:history="1">
        <w:r w:rsidR="00720F41" w:rsidRPr="0029197B">
          <w:rPr>
            <w:rStyle w:val="Lienhypertexte"/>
            <w:lang w:val="en-US"/>
          </w:rPr>
          <w:t>[</w:t>
        </w:r>
        <w:r w:rsidRPr="0029197B">
          <w:rPr>
            <w:rStyle w:val="Lienhypertexte"/>
            <w:lang w:val="en-US"/>
          </w:rPr>
          <w:t>tekki da</w:t>
        </w:r>
        <w:r w:rsidR="00720F41" w:rsidRPr="0029197B">
          <w:rPr>
            <w:rStyle w:val="Lienhypertexte"/>
            <w:lang w:val="en-US"/>
          </w:rPr>
          <w:t>]</w:t>
        </w:r>
      </w:hyperlink>
    </w:p>
    <w:sectPr w:rsidR="0012107F" w:rsidRPr="0029197B" w:rsidSect="009B48F3">
      <w:headerReference w:type="even" r:id="rId14"/>
      <w:headerReference w:type="default" r:id="rId15"/>
      <w:headerReference w:type="first" r:id="rId16"/>
      <w:pgSz w:w="8789" w:h="13041"/>
      <w:pgMar w:top="1440" w:right="1134" w:bottom="1440" w:left="1134" w:header="851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97884" w14:textId="77777777" w:rsidR="00C372F2" w:rsidRDefault="00C372F2">
      <w:pPr>
        <w:spacing w:after="0" w:line="240" w:lineRule="auto"/>
      </w:pPr>
      <w:r>
        <w:separator/>
      </w:r>
    </w:p>
  </w:endnote>
  <w:endnote w:type="continuationSeparator" w:id="0">
    <w:p w14:paraId="08239E90" w14:textId="77777777" w:rsidR="00C372F2" w:rsidRDefault="00C3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9FCFE" w14:textId="77777777" w:rsidR="00C372F2" w:rsidRDefault="00C372F2">
      <w:pPr>
        <w:rPr>
          <w:sz w:val="12"/>
        </w:rPr>
      </w:pPr>
      <w:r>
        <w:separator/>
      </w:r>
    </w:p>
  </w:footnote>
  <w:footnote w:type="continuationSeparator" w:id="0">
    <w:p w14:paraId="18CDCD50" w14:textId="77777777" w:rsidR="00C372F2" w:rsidRDefault="00C372F2">
      <w:pPr>
        <w:rPr>
          <w:sz w:val="12"/>
        </w:rPr>
      </w:pPr>
      <w:r>
        <w:continuationSeparator/>
      </w:r>
    </w:p>
  </w:footnote>
  <w:footnote w:id="1">
    <w:p w14:paraId="37211D07" w14:textId="30F8C6C2" w:rsidR="00F7113A" w:rsidRPr="001F4799" w:rsidRDefault="00F7113A" w:rsidP="002919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517CA">
        <w:rPr>
          <w:rStyle w:val="Caractresdenotedebasdepage"/>
          <w:rFonts w:ascii="Times New Roman" w:hAnsi="Times New Roman" w:cs="Times New Roman"/>
          <w:sz w:val="20"/>
          <w:szCs w:val="20"/>
        </w:rPr>
        <w:footnoteRef/>
      </w:r>
      <w:r w:rsidRPr="00E517C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F4799">
        <w:rPr>
          <w:rFonts w:ascii="Times New Roman" w:hAnsi="Times New Roman" w:cs="Times New Roman"/>
          <w:sz w:val="20"/>
          <w:szCs w:val="20"/>
          <w:lang w:val="en-US"/>
        </w:rPr>
        <w:t>Tazmilt ɣef umeskar 1</w:t>
      </w:r>
      <w:r w:rsidR="002C73E1" w:rsidRPr="001F47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u</w:t>
      </w:r>
      <w:r w:rsidRPr="001F4799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1F479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="0029197B" w:rsidRPr="001F4799">
        <w:rPr>
          <w:rFonts w:ascii="Times New Roman" w:hAnsi="Times New Roman" w:cs="Times New Roman"/>
          <w:iCs/>
          <w:sz w:val="20"/>
          <w:szCs w:val="20"/>
          <w:lang w:val="en-US"/>
        </w:rPr>
        <w:t>Ad d-yili ussisen s tewzel n tudert tussnant n umeskar (aswir, tawuri, taɣult akked yiswan-is ussnanen) deg tseddart ur nettɛeddi ara 100 n wawalen.</w:t>
      </w:r>
    </w:p>
  </w:footnote>
  <w:footnote w:id="2">
    <w:p w14:paraId="0C63547C" w14:textId="4B08336E" w:rsidR="00F7113A" w:rsidRPr="004D46E1" w:rsidRDefault="00F7113A" w:rsidP="0029197B">
      <w:pPr>
        <w:pStyle w:val="Notedebasdepage"/>
        <w:rPr>
          <w:sz w:val="22"/>
          <w:szCs w:val="22"/>
          <w:lang w:val="en-US"/>
        </w:rPr>
      </w:pPr>
      <w:r w:rsidRPr="001F4799">
        <w:rPr>
          <w:rStyle w:val="Caractresdenotedebasdepage"/>
        </w:rPr>
        <w:footnoteRef/>
      </w:r>
      <w:r w:rsidR="00230956" w:rsidRPr="001F4799">
        <w:rPr>
          <w:lang w:val="en-US"/>
        </w:rPr>
        <w:t xml:space="preserve"> Tazmilt ɣef umeskar </w:t>
      </w:r>
      <w:r w:rsidR="002C73E1" w:rsidRPr="001F4799">
        <w:rPr>
          <w:vertAlign w:val="superscript"/>
          <w:lang w:val="en-US"/>
        </w:rPr>
        <w:t>wis</w:t>
      </w:r>
      <w:r w:rsidR="00230956" w:rsidRPr="001F4799">
        <w:rPr>
          <w:lang w:val="en-US"/>
        </w:rPr>
        <w:t>2</w:t>
      </w:r>
      <w:r w:rsidRPr="001F4799">
        <w:rPr>
          <w:lang w:val="en-US"/>
        </w:rPr>
        <w:t>:</w:t>
      </w:r>
      <w:r w:rsidRPr="001F4799">
        <w:rPr>
          <w:iCs/>
          <w:lang w:val="en-US"/>
        </w:rPr>
        <w:t xml:space="preserve"> </w:t>
      </w:r>
      <w:r w:rsidR="0029197B" w:rsidRPr="001F4799">
        <w:rPr>
          <w:iCs/>
          <w:lang w:val="en-US"/>
        </w:rPr>
        <w:t>Ad d-yili ussisen s tewzel n tudert tussnant n umeskar (aswir, tawuri, taɣult akked yiswan-is ussnanen) deg tseddart ur nettɛeddi ara 100 n wawalen.</w:t>
      </w:r>
    </w:p>
  </w:footnote>
  <w:footnote w:id="3">
    <w:p w14:paraId="59ACE2B3" w14:textId="43DB4844" w:rsidR="00F7113A" w:rsidRPr="00911A6D" w:rsidRDefault="00F7113A" w:rsidP="008F1936">
      <w:pPr>
        <w:pStyle w:val="Notedebasdepage"/>
        <w:rPr>
          <w:sz w:val="22"/>
          <w:szCs w:val="22"/>
          <w:lang w:val="en-US"/>
        </w:rPr>
      </w:pPr>
      <w:r w:rsidRPr="00911A6D">
        <w:rPr>
          <w:rStyle w:val="Appelnotedebasdep"/>
          <w:sz w:val="22"/>
          <w:szCs w:val="22"/>
        </w:rPr>
        <w:footnoteRef/>
      </w:r>
      <w:r w:rsidRPr="00911A6D">
        <w:rPr>
          <w:sz w:val="22"/>
          <w:szCs w:val="22"/>
          <w:lang w:val="en-US"/>
        </w:rPr>
        <w:t xml:space="preserve"> Tizmilin tineddiyin</w:t>
      </w:r>
      <w:r w:rsidR="008F1936" w:rsidRPr="00911A6D">
        <w:rPr>
          <w:sz w:val="22"/>
          <w:szCs w:val="22"/>
          <w:lang w:val="en-US"/>
        </w:rPr>
        <w:t xml:space="preserve"> (</w:t>
      </w:r>
      <w:r w:rsidRPr="00911A6D">
        <w:rPr>
          <w:sz w:val="22"/>
          <w:szCs w:val="22"/>
          <w:lang w:val="en-US"/>
        </w:rPr>
        <w:t>Les notes de bas de page</w:t>
      </w:r>
      <w:proofErr w:type="gramStart"/>
      <w:r w:rsidR="008F1936" w:rsidRPr="00911A6D">
        <w:rPr>
          <w:sz w:val="22"/>
          <w:szCs w:val="22"/>
          <w:lang w:val="en-US"/>
        </w:rPr>
        <w:t>) :</w:t>
      </w:r>
      <w:proofErr w:type="gramEnd"/>
      <w:r w:rsidR="008F1936" w:rsidRPr="00911A6D">
        <w:rPr>
          <w:sz w:val="22"/>
          <w:szCs w:val="22"/>
          <w:lang w:val="en-US"/>
        </w:rPr>
        <w:t xml:space="preserve"> ad ilint i yiwenniten d usegzi n wawalnuten</w:t>
      </w:r>
      <w:r w:rsidR="008F1936" w:rsidRPr="00911A6D">
        <w:rPr>
          <w:rStyle w:val="Appelnotedebasdep"/>
          <w:sz w:val="22"/>
          <w:szCs w:val="22"/>
          <w:lang w:val="en-US"/>
        </w:rPr>
        <w:footnoteRef/>
      </w:r>
      <w:r w:rsidR="008F1936" w:rsidRPr="00911A6D">
        <w:rPr>
          <w:sz w:val="22"/>
          <w:szCs w:val="22"/>
          <w:lang w:val="en-US"/>
        </w:rPr>
        <w:t>. Ad ttwarunt s Times New Roman, teɣzi 11, gar ijerriden ad yili 1 (aḥerfi).</w:t>
      </w:r>
    </w:p>
  </w:footnote>
  <w:footnote w:id="4">
    <w:p w14:paraId="6A6F6508" w14:textId="5A6121C0" w:rsidR="00FF0A89" w:rsidRPr="004D46E1" w:rsidRDefault="00FF0A89">
      <w:pPr>
        <w:pStyle w:val="Notedebasdepage"/>
        <w:rPr>
          <w:sz w:val="22"/>
          <w:szCs w:val="22"/>
        </w:rPr>
      </w:pPr>
      <w:r w:rsidRPr="004D46E1">
        <w:rPr>
          <w:rStyle w:val="Appelnotedebasdep"/>
          <w:sz w:val="22"/>
          <w:szCs w:val="22"/>
        </w:rPr>
        <w:footnoteRef/>
      </w:r>
      <w:r w:rsidRPr="004D46E1">
        <w:rPr>
          <w:sz w:val="22"/>
          <w:szCs w:val="22"/>
        </w:rPr>
        <w:t xml:space="preserve"> Taskanit = Representation </w:t>
      </w:r>
    </w:p>
  </w:footnote>
  <w:footnote w:id="5">
    <w:p w14:paraId="5273F779" w14:textId="6388F4B0" w:rsidR="00FF0A89" w:rsidRPr="004D46E1" w:rsidRDefault="00FF0A89">
      <w:pPr>
        <w:pStyle w:val="Notedebasdepage"/>
        <w:rPr>
          <w:sz w:val="22"/>
          <w:szCs w:val="22"/>
        </w:rPr>
      </w:pPr>
      <w:r w:rsidRPr="004D46E1">
        <w:rPr>
          <w:rStyle w:val="Appelnotedebasdep"/>
          <w:sz w:val="22"/>
          <w:szCs w:val="22"/>
        </w:rPr>
        <w:footnoteRef/>
      </w:r>
      <w:r w:rsidRPr="004D46E1">
        <w:rPr>
          <w:sz w:val="22"/>
          <w:szCs w:val="22"/>
        </w:rPr>
        <w:t xml:space="preserve"> Araten = Documents </w:t>
      </w:r>
    </w:p>
  </w:footnote>
  <w:footnote w:id="6">
    <w:p w14:paraId="0B9B94A7" w14:textId="1BD077EF" w:rsidR="00FF0A89" w:rsidRPr="004D46E1" w:rsidRDefault="00FF0A89">
      <w:pPr>
        <w:pStyle w:val="Notedebasdepage"/>
        <w:rPr>
          <w:sz w:val="22"/>
          <w:szCs w:val="22"/>
        </w:rPr>
      </w:pPr>
      <w:r w:rsidRPr="004D46E1">
        <w:rPr>
          <w:rStyle w:val="Appelnotedebasdep"/>
          <w:sz w:val="22"/>
          <w:szCs w:val="22"/>
        </w:rPr>
        <w:footnoteRef/>
      </w:r>
      <w:r w:rsidRPr="004D46E1">
        <w:rPr>
          <w:sz w:val="22"/>
          <w:szCs w:val="22"/>
        </w:rPr>
        <w:t xml:space="preserve"> Lqem = version </w:t>
      </w:r>
    </w:p>
  </w:footnote>
  <w:footnote w:id="7">
    <w:p w14:paraId="08E47FBA" w14:textId="77777777" w:rsidR="00F7113A" w:rsidRPr="004D46E1" w:rsidRDefault="00F7113A">
      <w:pPr>
        <w:pStyle w:val="Notedebasdepage"/>
        <w:rPr>
          <w:sz w:val="22"/>
          <w:szCs w:val="22"/>
        </w:rPr>
      </w:pPr>
      <w:r w:rsidRPr="004D46E1">
        <w:rPr>
          <w:rStyle w:val="Appelnotedebasdep"/>
          <w:sz w:val="22"/>
          <w:szCs w:val="22"/>
        </w:rPr>
        <w:footnoteRef/>
      </w:r>
      <w:r w:rsidRPr="004D46E1">
        <w:rPr>
          <w:sz w:val="22"/>
          <w:szCs w:val="22"/>
        </w:rPr>
        <w:t xml:space="preserve"> Tirest= archive</w:t>
      </w:r>
    </w:p>
  </w:footnote>
  <w:footnote w:id="8">
    <w:p w14:paraId="4104A63D" w14:textId="77777777" w:rsidR="00F7113A" w:rsidRPr="004D46E1" w:rsidRDefault="00F7113A">
      <w:pPr>
        <w:pStyle w:val="Notedebasdepage"/>
        <w:rPr>
          <w:sz w:val="22"/>
          <w:szCs w:val="22"/>
        </w:rPr>
      </w:pPr>
      <w:r w:rsidRPr="004D46E1">
        <w:rPr>
          <w:rStyle w:val="Appelnotedebasdep"/>
          <w:sz w:val="22"/>
          <w:szCs w:val="22"/>
        </w:rPr>
        <w:footnoteRef/>
      </w:r>
      <w:r w:rsidRPr="004D46E1">
        <w:rPr>
          <w:sz w:val="22"/>
          <w:szCs w:val="22"/>
        </w:rPr>
        <w:t xml:space="preserve"> Adda n tenfkin= base de données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0B5A" w14:textId="77777777" w:rsidR="00F7113A" w:rsidRDefault="00F7113A">
    <w:pPr>
      <w:pStyle w:val="En-tte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TITRE DE L’ARTICLE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530390"/>
      <w:docPartObj>
        <w:docPartGallery w:val="Page Numbers (Top of Page)"/>
        <w:docPartUnique/>
      </w:docPartObj>
    </w:sdtPr>
    <w:sdtEndPr/>
    <w:sdtContent>
      <w:sdt>
        <w:sdtPr>
          <w:id w:val="27770955"/>
          <w:docPartObj>
            <w:docPartGallery w:val="Page Numbers (Top of Page)"/>
            <w:docPartUnique/>
          </w:docPartObj>
        </w:sdtPr>
        <w:sdtEndPr/>
        <w:sdtContent>
          <w:p w14:paraId="51C1D38D" w14:textId="45936167" w:rsidR="00B540D1" w:rsidRPr="003956F8" w:rsidRDefault="00A84A95" w:rsidP="00B540D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noProof/>
              </w:rPr>
              <w:pict w14:anchorId="420C89EE">
                <v:roundrect id="_x0000_s1025" style="position:absolute;left:0;text-align:left;margin-left:.7pt;margin-top:-4.2pt;width:324pt;height:79.35pt;z-index:-251657728;mso-position-horizontal-relative:text;mso-position-vertical-relative:text" arcsize="10923f"/>
              </w:pict>
            </w:r>
            <w:r w:rsidR="00B540D1" w:rsidRPr="00A8095A">
              <w:t xml:space="preserve"> </w:t>
            </w:r>
            <w:r w:rsidR="00B540D1" w:rsidRPr="00A8095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Amsizreg : Asemmas n unadi deg tutlayt d yidles n tmaziɣt. </w:t>
            </w:r>
            <w:r w:rsidR="00B540D1" w:rsidRPr="003956F8"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  <w:t>Bgayet.</w:t>
            </w:r>
          </w:p>
          <w:p w14:paraId="13DDB506" w14:textId="77777777" w:rsidR="00B540D1" w:rsidRPr="003956F8" w:rsidRDefault="00B540D1" w:rsidP="00B540D1">
            <w:pPr>
              <w:pStyle w:val="En-tte"/>
              <w:tabs>
                <w:tab w:val="clear" w:pos="9072"/>
              </w:tabs>
              <w:rPr>
                <w:rFonts w:ascii="Times New Roman" w:eastAsia="Calibri" w:hAnsi="Times New Roman" w:cs="Times New Roman"/>
                <w:b/>
                <w:bCs/>
                <w:kern w:val="0"/>
                <w:sz w:val="12"/>
                <w:szCs w:val="12"/>
                <w:lang w:val="en-US"/>
                <w14:ligatures w14:val="none"/>
              </w:rPr>
            </w:pPr>
            <w:r w:rsidRPr="000B7FA4">
              <w:rPr>
                <w:rFonts w:ascii="Calibri" w:eastAsia="Calibri" w:hAnsi="Calibri" w:cs="Arial"/>
                <w:noProof/>
                <w:kern w:val="0"/>
                <w:sz w:val="2"/>
                <w:szCs w:val="2"/>
                <w:lang w:val="en-US"/>
                <w14:ligatures w14:val="none"/>
              </w:rPr>
              <w:drawing>
                <wp:anchor distT="0" distB="0" distL="114300" distR="114300" simplePos="0" relativeHeight="251657728" behindDoc="1" locked="0" layoutInCell="1" allowOverlap="1" wp14:anchorId="487EDD25" wp14:editId="45F6C2E3">
                  <wp:simplePos x="0" y="0"/>
                  <wp:positionH relativeFrom="column">
                    <wp:posOffset>3472815</wp:posOffset>
                  </wp:positionH>
                  <wp:positionV relativeFrom="paragraph">
                    <wp:posOffset>77470</wp:posOffset>
                  </wp:positionV>
                  <wp:extent cx="525780" cy="387350"/>
                  <wp:effectExtent l="38100" t="38100" r="26670" b="50800"/>
                  <wp:wrapTight wrapText="bothSides">
                    <wp:wrapPolygon edited="0">
                      <wp:start x="3913" y="-2125"/>
                      <wp:lineTo x="-1565" y="0"/>
                      <wp:lineTo x="-783" y="18059"/>
                      <wp:lineTo x="3913" y="23370"/>
                      <wp:lineTo x="17217" y="23370"/>
                      <wp:lineTo x="18000" y="21246"/>
                      <wp:lineTo x="21913" y="16997"/>
                      <wp:lineTo x="21913" y="12748"/>
                      <wp:lineTo x="18783" y="0"/>
                      <wp:lineTo x="17217" y="-2125"/>
                      <wp:lineTo x="3913" y="-2125"/>
                    </wp:wrapPolygon>
                  </wp:wrapTight>
                  <wp:docPr id="348255932" name="Image 348255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5780" cy="387350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>
                              <a:rot lat="0" lon="10499995" rev="10799999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56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3B7650C4" w14:textId="216C518E" w:rsidR="00B540D1" w:rsidRPr="003956F8" w:rsidRDefault="00B540D1" w:rsidP="00B540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63456">
              <w:rPr>
                <w:rFonts w:ascii="Times New Roman" w:eastAsia="Calibri" w:hAnsi="Times New Roman" w:cs="Times New Roman"/>
                <w:noProof/>
                <w:kern w:val="0"/>
                <w:sz w:val="18"/>
                <w:szCs w:val="18"/>
                <w:lang w:val="en-US"/>
                <w14:ligatures w14:val="none"/>
              </w:rPr>
              <w:drawing>
                <wp:anchor distT="0" distB="0" distL="114300" distR="114300" simplePos="0" relativeHeight="251656704" behindDoc="0" locked="0" layoutInCell="1" allowOverlap="1" wp14:anchorId="269F4E44" wp14:editId="488A4B56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30480</wp:posOffset>
                  </wp:positionV>
                  <wp:extent cx="666750" cy="365760"/>
                  <wp:effectExtent l="0" t="0" r="0" b="0"/>
                  <wp:wrapSquare wrapText="bothSides"/>
                  <wp:docPr id="308362238" name="Image 308362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56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Tacarit (volume) 00. Uṭṭun (</w:t>
            </w:r>
            <w:r w:rsidR="00C1545B" w:rsidRPr="003956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issue</w:t>
            </w:r>
            <w:r w:rsidRPr="003956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 00.</w:t>
            </w:r>
          </w:p>
          <w:p w14:paraId="450541C6" w14:textId="77777777" w:rsidR="00B540D1" w:rsidRPr="007E499B" w:rsidRDefault="00B540D1" w:rsidP="00B540D1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3956F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r w:rsidRPr="007E499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Aseggas (year) 0000.</w:t>
            </w:r>
          </w:p>
          <w:p w14:paraId="75B92936" w14:textId="77777777" w:rsidR="00B540D1" w:rsidRPr="007E499B" w:rsidRDefault="00B540D1" w:rsidP="00B540D1">
            <w:pPr>
              <w:tabs>
                <w:tab w:val="center" w:pos="4536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en-US"/>
                <w14:ligatures w14:val="none"/>
              </w:rPr>
            </w:pPr>
          </w:p>
          <w:p w14:paraId="2A7EECEC" w14:textId="7A20F029" w:rsidR="00F7113A" w:rsidRPr="003956F8" w:rsidRDefault="00B540D1" w:rsidP="00B540D1">
            <w:pPr>
              <w:tabs>
                <w:tab w:val="center" w:pos="4536"/>
              </w:tabs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7E499B">
              <w:rPr>
                <w:rFonts w:ascii="Times New Roman" w:eastAsia="Calibri" w:hAnsi="Times New Roman" w:cs="Times New Roman"/>
                <w:sz w:val="20"/>
                <w:szCs w:val="20"/>
                <w:lang w:val="en-US"/>
                <w14:ligatures w14:val="none"/>
              </w:rPr>
              <w:t xml:space="preserve">Yers ass 00/00/2024. Yettwaqbel ass 00/00/0000. </w:t>
            </w:r>
            <w:r w:rsidRPr="003956F8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Yeffeɣ-d ass 00/00/0000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52D4" w14:textId="799EFA5C" w:rsidR="00F7113A" w:rsidRPr="006F005D" w:rsidRDefault="008331E6" w:rsidP="008331E6">
    <w:pPr>
      <w:pStyle w:val="En-tte"/>
      <w:rPr>
        <w:rFonts w:ascii="Times New Roman" w:hAnsi="Times New Roman" w:cs="Times New Roman"/>
        <w:sz w:val="20"/>
        <w:szCs w:val="20"/>
      </w:rPr>
    </w:pPr>
    <w:r w:rsidRPr="006F005D">
      <w:rPr>
        <w:rFonts w:ascii="Times New Roman" w:hAnsi="Times New Roman" w:cs="Times New Roman"/>
        <w:sz w:val="20"/>
        <w:szCs w:val="20"/>
      </w:rPr>
      <w:t xml:space="preserve">Isem AΓARA </w:t>
    </w:r>
  </w:p>
  <w:p w14:paraId="17259236" w14:textId="77777777" w:rsidR="0085613D" w:rsidRPr="00B77710" w:rsidRDefault="0085613D" w:rsidP="008331E6">
    <w:pPr>
      <w:pStyle w:val="En-tte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6813" w14:textId="06DA66D0" w:rsidR="00F7113A" w:rsidRPr="006F005D" w:rsidRDefault="008331E6" w:rsidP="008331E6">
    <w:pPr>
      <w:pStyle w:val="En-tte"/>
      <w:jc w:val="center"/>
    </w:pPr>
    <w:r w:rsidRPr="006F005D">
      <w:rPr>
        <w:rFonts w:ascii="Times New Roman" w:hAnsi="Times New Roman" w:cs="Times New Roman"/>
        <w:sz w:val="20"/>
        <w:szCs w:val="20"/>
      </w:rPr>
      <w:t xml:space="preserve">Azwel n umagrad </w:t>
    </w:r>
    <w:r w:rsidRPr="006F005D">
      <w:rPr>
        <w:rFonts w:ascii="Times New Roman" w:hAnsi="Times New Roman" w:cs="Times New Roman"/>
        <w:color w:val="FF0000"/>
        <w:sz w:val="20"/>
        <w:szCs w:val="20"/>
      </w:rPr>
      <w:t>(deg yiwen n ujerrid, segzel (war azwel aneddi) ma yella ɣezzif)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282A9" w14:textId="77777777" w:rsidR="00F7113A" w:rsidRDefault="00F711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298"/>
    <w:multiLevelType w:val="multilevel"/>
    <w:tmpl w:val="AF54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" w15:restartNumberingAfterBreak="0">
    <w:nsid w:val="05DD2E0A"/>
    <w:multiLevelType w:val="multilevel"/>
    <w:tmpl w:val="F93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2" w15:restartNumberingAfterBreak="0">
    <w:nsid w:val="0715526C"/>
    <w:multiLevelType w:val="multilevel"/>
    <w:tmpl w:val="62C8145A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3" w15:restartNumberingAfterBreak="0">
    <w:nsid w:val="07E87A66"/>
    <w:multiLevelType w:val="multilevel"/>
    <w:tmpl w:val="020244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8D09E1"/>
    <w:multiLevelType w:val="multilevel"/>
    <w:tmpl w:val="17DA8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A532F"/>
    <w:multiLevelType w:val="multilevel"/>
    <w:tmpl w:val="DC3C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0047C8"/>
    <w:multiLevelType w:val="multilevel"/>
    <w:tmpl w:val="1F48615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7" w15:restartNumberingAfterBreak="0">
    <w:nsid w:val="21032B00"/>
    <w:multiLevelType w:val="multilevel"/>
    <w:tmpl w:val="B45842E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8" w15:restartNumberingAfterBreak="0">
    <w:nsid w:val="253C2A17"/>
    <w:multiLevelType w:val="multilevel"/>
    <w:tmpl w:val="B876F9FE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9" w15:restartNumberingAfterBreak="0">
    <w:nsid w:val="256F5180"/>
    <w:multiLevelType w:val="multilevel"/>
    <w:tmpl w:val="C9B6EB0C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0" w15:restartNumberingAfterBreak="0">
    <w:nsid w:val="2BB1597B"/>
    <w:multiLevelType w:val="multilevel"/>
    <w:tmpl w:val="3852ECB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1" w15:restartNumberingAfterBreak="0">
    <w:nsid w:val="2C1263DD"/>
    <w:multiLevelType w:val="multilevel"/>
    <w:tmpl w:val="DA32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2" w15:restartNumberingAfterBreak="0">
    <w:nsid w:val="2C805561"/>
    <w:multiLevelType w:val="multilevel"/>
    <w:tmpl w:val="739A68AC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317"/>
        </w:tabs>
        <w:ind w:left="431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677"/>
        </w:tabs>
        <w:ind w:left="4677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3" w15:restartNumberingAfterBreak="0">
    <w:nsid w:val="2E135759"/>
    <w:multiLevelType w:val="multilevel"/>
    <w:tmpl w:val="9494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4" w15:restartNumberingAfterBreak="0">
    <w:nsid w:val="31FE2B39"/>
    <w:multiLevelType w:val="multilevel"/>
    <w:tmpl w:val="B0E0219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5" w15:restartNumberingAfterBreak="0">
    <w:nsid w:val="3ACE32B6"/>
    <w:multiLevelType w:val="multilevel"/>
    <w:tmpl w:val="35FEAC72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317"/>
        </w:tabs>
        <w:ind w:left="4317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677"/>
        </w:tabs>
        <w:ind w:left="4677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6" w15:restartNumberingAfterBreak="0">
    <w:nsid w:val="3E256547"/>
    <w:multiLevelType w:val="multilevel"/>
    <w:tmpl w:val="2B885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7" w15:restartNumberingAfterBreak="0">
    <w:nsid w:val="3F851327"/>
    <w:multiLevelType w:val="multilevel"/>
    <w:tmpl w:val="33C686D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8" w15:restartNumberingAfterBreak="0">
    <w:nsid w:val="42DF1651"/>
    <w:multiLevelType w:val="multilevel"/>
    <w:tmpl w:val="873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19" w15:restartNumberingAfterBreak="0">
    <w:nsid w:val="496C740D"/>
    <w:multiLevelType w:val="hybridMultilevel"/>
    <w:tmpl w:val="C8D2CAB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00F09B7"/>
    <w:multiLevelType w:val="multilevel"/>
    <w:tmpl w:val="B6A8EC08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21" w15:restartNumberingAfterBreak="0">
    <w:nsid w:val="5B9D5F9B"/>
    <w:multiLevelType w:val="multilevel"/>
    <w:tmpl w:val="0E5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22" w15:restartNumberingAfterBreak="0">
    <w:nsid w:val="79F049D9"/>
    <w:multiLevelType w:val="multilevel"/>
    <w:tmpl w:val="9F20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23" w15:restartNumberingAfterBreak="0">
    <w:nsid w:val="7A042EAA"/>
    <w:multiLevelType w:val="multilevel"/>
    <w:tmpl w:val="F7648376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 w:hint="default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 w:hint="default"/>
        <w:color w:val="000000"/>
        <w:sz w:val="24"/>
        <w:szCs w:val="24"/>
      </w:rPr>
    </w:lvl>
  </w:abstractNum>
  <w:abstractNum w:abstractNumId="24" w15:restartNumberingAfterBreak="0">
    <w:nsid w:val="7B431BC3"/>
    <w:multiLevelType w:val="multilevel"/>
    <w:tmpl w:val="7DEEA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4"/>
  </w:num>
  <w:num w:numId="8">
    <w:abstractNumId w:val="20"/>
  </w:num>
  <w:num w:numId="9">
    <w:abstractNumId w:val="16"/>
  </w:num>
  <w:num w:numId="10">
    <w:abstractNumId w:val="5"/>
  </w:num>
  <w:num w:numId="11">
    <w:abstractNumId w:val="24"/>
  </w:num>
  <w:num w:numId="12">
    <w:abstractNumId w:val="21"/>
  </w:num>
  <w:num w:numId="13">
    <w:abstractNumId w:val="12"/>
  </w:num>
  <w:num w:numId="14">
    <w:abstractNumId w:val="0"/>
  </w:num>
  <w:num w:numId="15">
    <w:abstractNumId w:val="15"/>
  </w:num>
  <w:num w:numId="16">
    <w:abstractNumId w:val="2"/>
  </w:num>
  <w:num w:numId="17">
    <w:abstractNumId w:val="17"/>
  </w:num>
  <w:num w:numId="18">
    <w:abstractNumId w:val="6"/>
  </w:num>
  <w:num w:numId="19">
    <w:abstractNumId w:val="18"/>
  </w:num>
  <w:num w:numId="20">
    <w:abstractNumId w:val="23"/>
  </w:num>
  <w:num w:numId="21">
    <w:abstractNumId w:val="10"/>
  </w:num>
  <w:num w:numId="22">
    <w:abstractNumId w:val="9"/>
  </w:num>
  <w:num w:numId="23">
    <w:abstractNumId w:val="22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autoHyphenation/>
  <w:hyphenationZone w:val="425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5AB"/>
    <w:rsid w:val="00001E0C"/>
    <w:rsid w:val="00003DFC"/>
    <w:rsid w:val="00004317"/>
    <w:rsid w:val="00020B50"/>
    <w:rsid w:val="00047A00"/>
    <w:rsid w:val="0005040D"/>
    <w:rsid w:val="00055354"/>
    <w:rsid w:val="00056544"/>
    <w:rsid w:val="00077708"/>
    <w:rsid w:val="000901A1"/>
    <w:rsid w:val="00093FE7"/>
    <w:rsid w:val="00096995"/>
    <w:rsid w:val="00097E77"/>
    <w:rsid w:val="000B7FA4"/>
    <w:rsid w:val="000C5653"/>
    <w:rsid w:val="000C7CA9"/>
    <w:rsid w:val="000F3680"/>
    <w:rsid w:val="000F7DB7"/>
    <w:rsid w:val="0011248C"/>
    <w:rsid w:val="00113F24"/>
    <w:rsid w:val="001148B8"/>
    <w:rsid w:val="0012107F"/>
    <w:rsid w:val="00126836"/>
    <w:rsid w:val="00126EC2"/>
    <w:rsid w:val="001278D8"/>
    <w:rsid w:val="00127F0C"/>
    <w:rsid w:val="00140F9B"/>
    <w:rsid w:val="0014217B"/>
    <w:rsid w:val="00162674"/>
    <w:rsid w:val="00162B9C"/>
    <w:rsid w:val="00172CA5"/>
    <w:rsid w:val="0017662C"/>
    <w:rsid w:val="00191B1D"/>
    <w:rsid w:val="001A1E86"/>
    <w:rsid w:val="001A6402"/>
    <w:rsid w:val="001B255A"/>
    <w:rsid w:val="001C25EE"/>
    <w:rsid w:val="001D4C0C"/>
    <w:rsid w:val="001D62CB"/>
    <w:rsid w:val="001D666C"/>
    <w:rsid w:val="001D76AA"/>
    <w:rsid w:val="001F4799"/>
    <w:rsid w:val="001F57AB"/>
    <w:rsid w:val="00200E9C"/>
    <w:rsid w:val="00206B98"/>
    <w:rsid w:val="00207874"/>
    <w:rsid w:val="00207CB6"/>
    <w:rsid w:val="00230956"/>
    <w:rsid w:val="002419CC"/>
    <w:rsid w:val="00253547"/>
    <w:rsid w:val="00253B32"/>
    <w:rsid w:val="00254710"/>
    <w:rsid w:val="00256198"/>
    <w:rsid w:val="00270CB8"/>
    <w:rsid w:val="0029197B"/>
    <w:rsid w:val="00291ACA"/>
    <w:rsid w:val="002978FE"/>
    <w:rsid w:val="002A03D1"/>
    <w:rsid w:val="002A7304"/>
    <w:rsid w:val="002B01A3"/>
    <w:rsid w:val="002C24E7"/>
    <w:rsid w:val="002C73E1"/>
    <w:rsid w:val="002D10F8"/>
    <w:rsid w:val="002D46F5"/>
    <w:rsid w:val="002D5DE5"/>
    <w:rsid w:val="002E2642"/>
    <w:rsid w:val="002E4721"/>
    <w:rsid w:val="002F11DF"/>
    <w:rsid w:val="002F7F42"/>
    <w:rsid w:val="00302FE6"/>
    <w:rsid w:val="0031049C"/>
    <w:rsid w:val="00312490"/>
    <w:rsid w:val="00317DFE"/>
    <w:rsid w:val="0032039F"/>
    <w:rsid w:val="0032161C"/>
    <w:rsid w:val="00322C37"/>
    <w:rsid w:val="003252E2"/>
    <w:rsid w:val="00327A30"/>
    <w:rsid w:val="00335D64"/>
    <w:rsid w:val="0034376E"/>
    <w:rsid w:val="00345201"/>
    <w:rsid w:val="00351654"/>
    <w:rsid w:val="0035704E"/>
    <w:rsid w:val="00363AA2"/>
    <w:rsid w:val="00365856"/>
    <w:rsid w:val="003701D2"/>
    <w:rsid w:val="003842BE"/>
    <w:rsid w:val="00384F1C"/>
    <w:rsid w:val="003956F8"/>
    <w:rsid w:val="00397B87"/>
    <w:rsid w:val="003A07DC"/>
    <w:rsid w:val="003A0FD3"/>
    <w:rsid w:val="003A5E74"/>
    <w:rsid w:val="003A6860"/>
    <w:rsid w:val="003A6A83"/>
    <w:rsid w:val="003C0BF1"/>
    <w:rsid w:val="003D4FFE"/>
    <w:rsid w:val="003D5A61"/>
    <w:rsid w:val="003D646A"/>
    <w:rsid w:val="003E2197"/>
    <w:rsid w:val="003E58B1"/>
    <w:rsid w:val="003F35F3"/>
    <w:rsid w:val="00404A5B"/>
    <w:rsid w:val="0042050F"/>
    <w:rsid w:val="00427151"/>
    <w:rsid w:val="00456295"/>
    <w:rsid w:val="00457E0E"/>
    <w:rsid w:val="00471B5D"/>
    <w:rsid w:val="00472BD4"/>
    <w:rsid w:val="00474331"/>
    <w:rsid w:val="004752FB"/>
    <w:rsid w:val="00484430"/>
    <w:rsid w:val="004848D6"/>
    <w:rsid w:val="00496897"/>
    <w:rsid w:val="004A1909"/>
    <w:rsid w:val="004A5BB3"/>
    <w:rsid w:val="004B66AD"/>
    <w:rsid w:val="004D1991"/>
    <w:rsid w:val="004D46E1"/>
    <w:rsid w:val="004F3D63"/>
    <w:rsid w:val="004F6A4B"/>
    <w:rsid w:val="00500F2E"/>
    <w:rsid w:val="00501708"/>
    <w:rsid w:val="0050290C"/>
    <w:rsid w:val="00511CA9"/>
    <w:rsid w:val="00513CA0"/>
    <w:rsid w:val="0052174B"/>
    <w:rsid w:val="005224BE"/>
    <w:rsid w:val="005249AB"/>
    <w:rsid w:val="005268A0"/>
    <w:rsid w:val="005318AB"/>
    <w:rsid w:val="0054234B"/>
    <w:rsid w:val="00560F6E"/>
    <w:rsid w:val="00560FDD"/>
    <w:rsid w:val="00565FAA"/>
    <w:rsid w:val="00566C98"/>
    <w:rsid w:val="005704A1"/>
    <w:rsid w:val="00580021"/>
    <w:rsid w:val="005A20FC"/>
    <w:rsid w:val="005A287E"/>
    <w:rsid w:val="005A45C4"/>
    <w:rsid w:val="005B77C1"/>
    <w:rsid w:val="005F06EA"/>
    <w:rsid w:val="005F1E95"/>
    <w:rsid w:val="005F30ED"/>
    <w:rsid w:val="005F339B"/>
    <w:rsid w:val="005F4631"/>
    <w:rsid w:val="00611756"/>
    <w:rsid w:val="006118F9"/>
    <w:rsid w:val="0061314A"/>
    <w:rsid w:val="006168F7"/>
    <w:rsid w:val="006302F6"/>
    <w:rsid w:val="00634245"/>
    <w:rsid w:val="006353BD"/>
    <w:rsid w:val="00653744"/>
    <w:rsid w:val="00665825"/>
    <w:rsid w:val="006774BF"/>
    <w:rsid w:val="006A01A1"/>
    <w:rsid w:val="006B507F"/>
    <w:rsid w:val="006C56AB"/>
    <w:rsid w:val="006E6068"/>
    <w:rsid w:val="006F005D"/>
    <w:rsid w:val="006F5930"/>
    <w:rsid w:val="006F6739"/>
    <w:rsid w:val="00700263"/>
    <w:rsid w:val="00712261"/>
    <w:rsid w:val="00713A2C"/>
    <w:rsid w:val="00720F41"/>
    <w:rsid w:val="00724115"/>
    <w:rsid w:val="007448D1"/>
    <w:rsid w:val="00744D91"/>
    <w:rsid w:val="00757C58"/>
    <w:rsid w:val="00782CE5"/>
    <w:rsid w:val="007906F1"/>
    <w:rsid w:val="007A1B01"/>
    <w:rsid w:val="007A218B"/>
    <w:rsid w:val="007A439D"/>
    <w:rsid w:val="007A45D2"/>
    <w:rsid w:val="007A71F9"/>
    <w:rsid w:val="007C1145"/>
    <w:rsid w:val="007C12B5"/>
    <w:rsid w:val="007C21CF"/>
    <w:rsid w:val="007D69AF"/>
    <w:rsid w:val="007E3017"/>
    <w:rsid w:val="007E499B"/>
    <w:rsid w:val="007F643B"/>
    <w:rsid w:val="008066AA"/>
    <w:rsid w:val="008154CC"/>
    <w:rsid w:val="008212D6"/>
    <w:rsid w:val="00823EF7"/>
    <w:rsid w:val="00827FA3"/>
    <w:rsid w:val="008331E6"/>
    <w:rsid w:val="00836E25"/>
    <w:rsid w:val="008417E7"/>
    <w:rsid w:val="00844D15"/>
    <w:rsid w:val="0085613D"/>
    <w:rsid w:val="00856676"/>
    <w:rsid w:val="00864B45"/>
    <w:rsid w:val="008712B5"/>
    <w:rsid w:val="008740BE"/>
    <w:rsid w:val="008743A7"/>
    <w:rsid w:val="008753C6"/>
    <w:rsid w:val="00877722"/>
    <w:rsid w:val="00877CF5"/>
    <w:rsid w:val="00884BCF"/>
    <w:rsid w:val="0089500A"/>
    <w:rsid w:val="008A0615"/>
    <w:rsid w:val="008A47E9"/>
    <w:rsid w:val="008A7D65"/>
    <w:rsid w:val="008B12E3"/>
    <w:rsid w:val="008C4540"/>
    <w:rsid w:val="008D56ED"/>
    <w:rsid w:val="008E17DF"/>
    <w:rsid w:val="008E5731"/>
    <w:rsid w:val="008E7D78"/>
    <w:rsid w:val="008E7E7A"/>
    <w:rsid w:val="008F1936"/>
    <w:rsid w:val="009116D2"/>
    <w:rsid w:val="00911A6D"/>
    <w:rsid w:val="00912009"/>
    <w:rsid w:val="00912939"/>
    <w:rsid w:val="00915D15"/>
    <w:rsid w:val="009218EA"/>
    <w:rsid w:val="00926A9D"/>
    <w:rsid w:val="0093169C"/>
    <w:rsid w:val="00943EF5"/>
    <w:rsid w:val="009440A7"/>
    <w:rsid w:val="00944964"/>
    <w:rsid w:val="00952A86"/>
    <w:rsid w:val="009668D6"/>
    <w:rsid w:val="009855A8"/>
    <w:rsid w:val="00985C42"/>
    <w:rsid w:val="0099268F"/>
    <w:rsid w:val="009A261E"/>
    <w:rsid w:val="009A3DE1"/>
    <w:rsid w:val="009A6B35"/>
    <w:rsid w:val="009B1482"/>
    <w:rsid w:val="009B48F3"/>
    <w:rsid w:val="009B6544"/>
    <w:rsid w:val="009C0C8E"/>
    <w:rsid w:val="009C2B95"/>
    <w:rsid w:val="009C4C54"/>
    <w:rsid w:val="009C695E"/>
    <w:rsid w:val="009D381F"/>
    <w:rsid w:val="009D4138"/>
    <w:rsid w:val="009D6598"/>
    <w:rsid w:val="009D6A83"/>
    <w:rsid w:val="009D76CD"/>
    <w:rsid w:val="009E071C"/>
    <w:rsid w:val="009E1F2B"/>
    <w:rsid w:val="009F0318"/>
    <w:rsid w:val="00A030F8"/>
    <w:rsid w:val="00A06FD1"/>
    <w:rsid w:val="00A07598"/>
    <w:rsid w:val="00A12191"/>
    <w:rsid w:val="00A122E1"/>
    <w:rsid w:val="00A201FC"/>
    <w:rsid w:val="00A24A09"/>
    <w:rsid w:val="00A3764E"/>
    <w:rsid w:val="00A42A0A"/>
    <w:rsid w:val="00A4395B"/>
    <w:rsid w:val="00A54CCE"/>
    <w:rsid w:val="00A55C30"/>
    <w:rsid w:val="00A56746"/>
    <w:rsid w:val="00A62F2D"/>
    <w:rsid w:val="00A66B77"/>
    <w:rsid w:val="00A8323F"/>
    <w:rsid w:val="00A8417E"/>
    <w:rsid w:val="00A84A95"/>
    <w:rsid w:val="00A90F63"/>
    <w:rsid w:val="00A970FD"/>
    <w:rsid w:val="00AA3C41"/>
    <w:rsid w:val="00AC2BA9"/>
    <w:rsid w:val="00AC2F03"/>
    <w:rsid w:val="00AD0908"/>
    <w:rsid w:val="00AD2D34"/>
    <w:rsid w:val="00AE257D"/>
    <w:rsid w:val="00AE5E64"/>
    <w:rsid w:val="00AE7CCA"/>
    <w:rsid w:val="00AF0DDD"/>
    <w:rsid w:val="00AF381C"/>
    <w:rsid w:val="00B01225"/>
    <w:rsid w:val="00B05083"/>
    <w:rsid w:val="00B0722F"/>
    <w:rsid w:val="00B13202"/>
    <w:rsid w:val="00B150BE"/>
    <w:rsid w:val="00B27054"/>
    <w:rsid w:val="00B33843"/>
    <w:rsid w:val="00B4205A"/>
    <w:rsid w:val="00B437B0"/>
    <w:rsid w:val="00B540D1"/>
    <w:rsid w:val="00B5482F"/>
    <w:rsid w:val="00B77710"/>
    <w:rsid w:val="00B80782"/>
    <w:rsid w:val="00B84ED7"/>
    <w:rsid w:val="00B950AE"/>
    <w:rsid w:val="00BA2DBB"/>
    <w:rsid w:val="00BA3246"/>
    <w:rsid w:val="00BB3AAD"/>
    <w:rsid w:val="00BB601D"/>
    <w:rsid w:val="00BC2B0F"/>
    <w:rsid w:val="00BE4224"/>
    <w:rsid w:val="00BE449D"/>
    <w:rsid w:val="00BE4F11"/>
    <w:rsid w:val="00BF02FB"/>
    <w:rsid w:val="00C00796"/>
    <w:rsid w:val="00C0246A"/>
    <w:rsid w:val="00C025A3"/>
    <w:rsid w:val="00C04A5D"/>
    <w:rsid w:val="00C05409"/>
    <w:rsid w:val="00C1545B"/>
    <w:rsid w:val="00C32B73"/>
    <w:rsid w:val="00C3463D"/>
    <w:rsid w:val="00C35CD5"/>
    <w:rsid w:val="00C372F2"/>
    <w:rsid w:val="00C446F5"/>
    <w:rsid w:val="00C45099"/>
    <w:rsid w:val="00C45B6F"/>
    <w:rsid w:val="00C51C0C"/>
    <w:rsid w:val="00C55A78"/>
    <w:rsid w:val="00C566AF"/>
    <w:rsid w:val="00C62649"/>
    <w:rsid w:val="00C66F50"/>
    <w:rsid w:val="00C716C0"/>
    <w:rsid w:val="00C748F8"/>
    <w:rsid w:val="00C756DD"/>
    <w:rsid w:val="00C90E83"/>
    <w:rsid w:val="00CA1DD4"/>
    <w:rsid w:val="00CA300C"/>
    <w:rsid w:val="00CA33D7"/>
    <w:rsid w:val="00CB7B51"/>
    <w:rsid w:val="00CC5771"/>
    <w:rsid w:val="00CF0157"/>
    <w:rsid w:val="00D04867"/>
    <w:rsid w:val="00D165AB"/>
    <w:rsid w:val="00D166B9"/>
    <w:rsid w:val="00D16FA2"/>
    <w:rsid w:val="00D17D14"/>
    <w:rsid w:val="00D22AE3"/>
    <w:rsid w:val="00D31D63"/>
    <w:rsid w:val="00D36B8B"/>
    <w:rsid w:val="00D37DF0"/>
    <w:rsid w:val="00D521F6"/>
    <w:rsid w:val="00D553C0"/>
    <w:rsid w:val="00D5741B"/>
    <w:rsid w:val="00D655DC"/>
    <w:rsid w:val="00D8725F"/>
    <w:rsid w:val="00D9493D"/>
    <w:rsid w:val="00D94DB3"/>
    <w:rsid w:val="00DB2DBE"/>
    <w:rsid w:val="00DB6D7D"/>
    <w:rsid w:val="00DD2AFA"/>
    <w:rsid w:val="00DD2FA9"/>
    <w:rsid w:val="00DF0253"/>
    <w:rsid w:val="00E131CF"/>
    <w:rsid w:val="00E26F6B"/>
    <w:rsid w:val="00E405A7"/>
    <w:rsid w:val="00E517CA"/>
    <w:rsid w:val="00E6278F"/>
    <w:rsid w:val="00E62797"/>
    <w:rsid w:val="00E627AF"/>
    <w:rsid w:val="00E6330D"/>
    <w:rsid w:val="00E76514"/>
    <w:rsid w:val="00E818BB"/>
    <w:rsid w:val="00E8709D"/>
    <w:rsid w:val="00E9272E"/>
    <w:rsid w:val="00EB246B"/>
    <w:rsid w:val="00EB4D82"/>
    <w:rsid w:val="00EB6112"/>
    <w:rsid w:val="00EC4725"/>
    <w:rsid w:val="00EC4A02"/>
    <w:rsid w:val="00ED0AA5"/>
    <w:rsid w:val="00EE0860"/>
    <w:rsid w:val="00EE31A1"/>
    <w:rsid w:val="00EE62C1"/>
    <w:rsid w:val="00EE64EC"/>
    <w:rsid w:val="00EE6F25"/>
    <w:rsid w:val="00EF1F97"/>
    <w:rsid w:val="00EF35C8"/>
    <w:rsid w:val="00EF4B8D"/>
    <w:rsid w:val="00F14339"/>
    <w:rsid w:val="00F2201C"/>
    <w:rsid w:val="00F307EE"/>
    <w:rsid w:val="00F539E9"/>
    <w:rsid w:val="00F56D0F"/>
    <w:rsid w:val="00F61DB1"/>
    <w:rsid w:val="00F7113A"/>
    <w:rsid w:val="00F746B7"/>
    <w:rsid w:val="00F7558D"/>
    <w:rsid w:val="00F77615"/>
    <w:rsid w:val="00F80967"/>
    <w:rsid w:val="00F877EE"/>
    <w:rsid w:val="00F97FA8"/>
    <w:rsid w:val="00FA5A22"/>
    <w:rsid w:val="00FB364D"/>
    <w:rsid w:val="00FB3BE7"/>
    <w:rsid w:val="00FC02A1"/>
    <w:rsid w:val="00FC381D"/>
    <w:rsid w:val="00FC762E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5076103"/>
  <w15:docId w15:val="{2BB8C8D2-2DA6-46EC-846A-7478C5BD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18771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x-none"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0C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1E4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1D1E4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qFormat/>
    <w:rsid w:val="0018771A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zh-CN"/>
    </w:rPr>
  </w:style>
  <w:style w:type="character" w:customStyle="1" w:styleId="alt-edited">
    <w:name w:val="alt-edited"/>
    <w:basedOn w:val="Policepardfaut"/>
    <w:qFormat/>
    <w:rsid w:val="0018771A"/>
  </w:style>
  <w:style w:type="character" w:styleId="Accentuation">
    <w:name w:val="Emphasis"/>
    <w:basedOn w:val="Policepardfaut"/>
    <w:uiPriority w:val="20"/>
    <w:qFormat/>
    <w:rsid w:val="0018771A"/>
    <w:rPr>
      <w:i/>
      <w:iCs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1E32C7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Caractresdenotedebasdepage">
    <w:name w:val="Caractères de note de bas de page"/>
    <w:uiPriority w:val="99"/>
    <w:semiHidden/>
    <w:unhideWhenUsed/>
    <w:qFormat/>
    <w:rsid w:val="001E32C7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lev">
    <w:name w:val="Strong"/>
    <w:basedOn w:val="Policepardfaut"/>
    <w:uiPriority w:val="22"/>
    <w:qFormat/>
    <w:rsid w:val="001E32C7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qFormat/>
    <w:rsid w:val="007E0F80"/>
  </w:style>
  <w:style w:type="character" w:customStyle="1" w:styleId="PieddepageCar">
    <w:name w:val="Pied de page Car"/>
    <w:basedOn w:val="Policepardfaut"/>
    <w:link w:val="Pieddepage"/>
    <w:uiPriority w:val="99"/>
    <w:qFormat/>
    <w:rsid w:val="007E0F80"/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2F5B30"/>
    <w:rPr>
      <w:rFonts w:ascii="Consolas" w:hAnsi="Consolas"/>
      <w:sz w:val="20"/>
      <w:szCs w:val="20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familyname">
    <w:name w:val="familyname"/>
    <w:basedOn w:val="Policepardfaut"/>
    <w:qFormat/>
    <w:rsid w:val="00E329BE"/>
  </w:style>
  <w:style w:type="character" w:customStyle="1" w:styleId="Puces">
    <w:name w:val="Puces"/>
    <w:qFormat/>
    <w:rPr>
      <w:rFonts w:ascii="Symbol" w:eastAsia="OpenSymbol" w:hAnsi="Symbol" w:cs="OpenSymbol"/>
      <w:color w:val="000000"/>
      <w:sz w:val="24"/>
      <w:szCs w:val="24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CorpsdetexteCar">
    <w:name w:val="Corps de texte Car"/>
    <w:basedOn w:val="Policepardfaut"/>
    <w:link w:val="Corpsdetexte"/>
    <w:qFormat/>
    <w:rsid w:val="003447A7"/>
  </w:style>
  <w:style w:type="character" w:customStyle="1" w:styleId="Titre2Car">
    <w:name w:val="Titre 2 Car"/>
    <w:basedOn w:val="Policepardfaut"/>
    <w:link w:val="Titre2"/>
    <w:uiPriority w:val="9"/>
    <w:semiHidden/>
    <w:qFormat/>
    <w:rsid w:val="00E60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8771A"/>
    <w:pPr>
      <w:spacing w:after="0" w:line="240" w:lineRule="auto"/>
      <w:ind w:left="708"/>
    </w:pPr>
    <w:rPr>
      <w:rFonts w:ascii="Times New Roman" w:eastAsia="SimSun" w:hAnsi="Times New Roman" w:cs="Traditional Arabic"/>
      <w:kern w:val="0"/>
      <w:sz w:val="28"/>
      <w:szCs w:val="28"/>
      <w:lang w:eastAsia="zh-CN"/>
    </w:rPr>
  </w:style>
  <w:style w:type="paragraph" w:customStyle="1" w:styleId="Default">
    <w:name w:val="Default"/>
    <w:qFormat/>
    <w:rsid w:val="0018771A"/>
    <w:rPr>
      <w:rFonts w:ascii="Times New Roman" w:eastAsia="Calibri" w:hAnsi="Times New Roman" w:cs="Times New Roman"/>
      <w:color w:val="000000"/>
      <w:kern w:val="0"/>
      <w:sz w:val="24"/>
      <w:szCs w:val="24"/>
      <w:lang w:val="en-US"/>
    </w:rPr>
  </w:style>
  <w:style w:type="paragraph" w:customStyle="1" w:styleId="Paragraphfirst">
    <w:name w:val="Paragraph first"/>
    <w:basedOn w:val="Normal"/>
    <w:autoRedefine/>
    <w:qFormat/>
    <w:rsid w:val="00F746B7"/>
    <w:pPr>
      <w:suppressAutoHyphens w:val="0"/>
      <w:spacing w:after="0" w:line="276" w:lineRule="auto"/>
    </w:pPr>
    <w:rPr>
      <w:rFonts w:ascii="Times New Roman" w:eastAsia="MS Mincho" w:hAnsi="Times New Roman" w:cs="Times New Roman"/>
      <w:spacing w:val="-4"/>
      <w:kern w:val="0"/>
      <w:sz w:val="24"/>
      <w:szCs w:val="24"/>
      <w:lang w:val="en-GB"/>
    </w:rPr>
  </w:style>
  <w:style w:type="paragraph" w:customStyle="1" w:styleId="Paragraph">
    <w:name w:val="Paragraph"/>
    <w:basedOn w:val="Normal"/>
    <w:autoRedefine/>
    <w:qFormat/>
    <w:rsid w:val="00DC23C6"/>
    <w:pPr>
      <w:spacing w:after="0" w:line="276" w:lineRule="auto"/>
    </w:pPr>
    <w:rPr>
      <w:rFonts w:ascii="Times New Roman" w:eastAsia="MS Mincho" w:hAnsi="Times New Roman" w:cs="Times New Roman"/>
      <w:kern w:val="0"/>
      <w:sz w:val="24"/>
      <w:szCs w:val="24"/>
      <w:lang w:val="ro-RO"/>
    </w:rPr>
  </w:style>
  <w:style w:type="paragraph" w:customStyle="1" w:styleId="Tablecaption">
    <w:name w:val="Table caption"/>
    <w:basedOn w:val="Normal"/>
    <w:autoRedefine/>
    <w:qFormat/>
    <w:rsid w:val="00FF0B06"/>
    <w:pPr>
      <w:spacing w:before="120" w:after="0" w:line="240" w:lineRule="auto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  <w:lang w:eastAsia="de-DE"/>
    </w:rPr>
  </w:style>
  <w:style w:type="paragraph" w:customStyle="1" w:styleId="Subheading">
    <w:name w:val="Subheading"/>
    <w:basedOn w:val="Titre1"/>
    <w:autoRedefine/>
    <w:qFormat/>
    <w:rsid w:val="0018771A"/>
    <w:pPr>
      <w:keepNext/>
      <w:keepLines/>
      <w:tabs>
        <w:tab w:val="left" w:pos="216"/>
      </w:tabs>
      <w:spacing w:before="240" w:beforeAutospacing="0" w:after="80" w:afterAutospacing="0"/>
      <w:jc w:val="both"/>
    </w:pPr>
    <w:rPr>
      <w:rFonts w:eastAsia="SimSun"/>
      <w:i/>
      <w:kern w:val="0"/>
      <w:sz w:val="24"/>
      <w:szCs w:val="24"/>
      <w:lang w:eastAsia="x-none"/>
    </w:rPr>
  </w:style>
  <w:style w:type="paragraph" w:customStyle="1" w:styleId="Affiliation">
    <w:name w:val="Affiliation"/>
    <w:basedOn w:val="Normal"/>
    <w:autoRedefine/>
    <w:qFormat/>
    <w:rsid w:val="008740BE"/>
    <w:pPr>
      <w:spacing w:before="240" w:after="0" w:line="240" w:lineRule="auto"/>
    </w:pPr>
    <w:rPr>
      <w:rFonts w:ascii="Times New Roman" w:eastAsia="MS Mincho" w:hAnsi="Times New Roman" w:cs="Times New Roman"/>
      <w:b/>
      <w:bCs/>
      <w:color w:val="000000"/>
      <w:kern w:val="0"/>
      <w:sz w:val="24"/>
      <w:szCs w:val="24"/>
      <w:lang w:val="en-US" w:bidi="ar-DZ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32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7E0F8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E0F80"/>
    <w:pPr>
      <w:tabs>
        <w:tab w:val="center" w:pos="4536"/>
        <w:tab w:val="right" w:pos="9072"/>
      </w:tabs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2F5B30"/>
    <w:pPr>
      <w:spacing w:after="0" w:line="240" w:lineRule="auto"/>
    </w:pPr>
    <w:rPr>
      <w:rFonts w:ascii="Consolas" w:hAnsi="Consolas"/>
      <w:sz w:val="20"/>
      <w:szCs w:val="20"/>
    </w:rPr>
  </w:style>
  <w:style w:type="paragraph" w:customStyle="1" w:styleId="Contenudecadre">
    <w:name w:val="Contenu de cadre"/>
    <w:basedOn w:val="Normal"/>
    <w:qFormat/>
  </w:style>
  <w:style w:type="paragraph" w:customStyle="1" w:styleId="Textbody">
    <w:name w:val="Text body"/>
    <w:basedOn w:val="Normal"/>
    <w:qFormat/>
    <w:rsid w:val="005264F9"/>
    <w:pPr>
      <w:spacing w:after="14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table" w:styleId="Tableausimple2">
    <w:name w:val="Plain Table 2"/>
    <w:basedOn w:val="TableauNormal"/>
    <w:uiPriority w:val="42"/>
    <w:rsid w:val="00D774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4">
    <w:name w:val="Plain Table 4"/>
    <w:basedOn w:val="TableauNormal"/>
    <w:uiPriority w:val="44"/>
    <w:rsid w:val="00D774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hmedutableau"/>
    <w:uiPriority w:val="45"/>
    <w:rsid w:val="00D7748E"/>
    <w:tblPr>
      <w:tblStyleRowBandSize w:val="1"/>
      <w:tblStyleColBandSize w:val="1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none" w:sz="0" w:space="0" w:color="auto"/>
      </w:tblBorders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16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unhideWhenUsed/>
    <w:rsid w:val="00D7748E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auNormal"/>
    <w:uiPriority w:val="99"/>
    <w:rsid w:val="00F7085E"/>
    <w:tblPr/>
  </w:style>
  <w:style w:type="table" w:styleId="TableauGrille2-Accentuation3">
    <w:name w:val="Grid Table 2 Accent 3"/>
    <w:basedOn w:val="TableauNormal"/>
    <w:uiPriority w:val="47"/>
    <w:rsid w:val="004254E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121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10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10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0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0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rlca.dz/amnir-amsis%C9%A3e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406/remmm.1966.9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7AA6-E2B7-42B3-AF53-BABEC82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10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213561066349</cp:lastModifiedBy>
  <cp:revision>234</cp:revision>
  <cp:lastPrinted>2024-04-02T10:19:00Z</cp:lastPrinted>
  <dcterms:created xsi:type="dcterms:W3CDTF">2024-03-13T10:39:00Z</dcterms:created>
  <dcterms:modified xsi:type="dcterms:W3CDTF">2024-12-23T11:30:00Z</dcterms:modified>
  <dc:language>fr-FR</dc:language>
</cp:coreProperties>
</file>